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110" w:rsidRDefault="00682BBC">
      <w:pPr>
        <w:spacing w:after="0" w:line="360" w:lineRule="auto"/>
        <w:jc w:val="center"/>
        <w:rPr>
          <w:rFonts w:ascii="Times New Roman" w:hAnsi="Times New Roman"/>
          <w:b/>
          <w:sz w:val="32"/>
          <w:szCs w:val="32"/>
        </w:rPr>
      </w:pPr>
      <w:bookmarkStart w:id="0" w:name="_GoBack"/>
      <w:bookmarkEnd w:id="0"/>
      <w:r>
        <w:rPr>
          <w:rFonts w:ascii="Times New Roman" w:hAnsi="Times New Roman"/>
          <w:b/>
          <w:sz w:val="32"/>
          <w:szCs w:val="32"/>
        </w:rPr>
        <w:t>A Interdisciplinaridade entre o Ensino da Matemática e a Geografia como Prática Facilitadora no Ensino Aprendizagem</w:t>
      </w:r>
    </w:p>
    <w:p w:rsidR="00C55110" w:rsidRDefault="00C55110">
      <w:pPr>
        <w:spacing w:after="0" w:line="360" w:lineRule="auto"/>
        <w:jc w:val="center"/>
        <w:rPr>
          <w:rFonts w:ascii="Arial" w:hAnsi="Arial" w:cs="Arial"/>
          <w:b/>
          <w:sz w:val="28"/>
          <w:szCs w:val="28"/>
        </w:rPr>
      </w:pPr>
    </w:p>
    <w:p w:rsidR="00C55110" w:rsidRDefault="00682BBC">
      <w:pPr>
        <w:spacing w:after="0" w:line="360" w:lineRule="auto"/>
        <w:jc w:val="right"/>
        <w:rPr>
          <w:rFonts w:ascii="Times New Roman" w:hAnsi="Times New Roman"/>
          <w:sz w:val="24"/>
          <w:szCs w:val="24"/>
        </w:rPr>
      </w:pPr>
      <w:proofErr w:type="spellStart"/>
      <w:r>
        <w:rPr>
          <w:rFonts w:ascii="Times New Roman" w:hAnsi="Times New Roman"/>
          <w:sz w:val="24"/>
          <w:szCs w:val="24"/>
        </w:rPr>
        <w:t>Kênia</w:t>
      </w:r>
      <w:proofErr w:type="spellEnd"/>
      <w:r>
        <w:rPr>
          <w:rFonts w:ascii="Times New Roman" w:hAnsi="Times New Roman"/>
          <w:sz w:val="24"/>
          <w:szCs w:val="24"/>
        </w:rPr>
        <w:t xml:space="preserve"> de Souza Leão Fernandes</w:t>
      </w:r>
    </w:p>
    <w:p w:rsidR="00C55110" w:rsidRDefault="00682BBC">
      <w:pPr>
        <w:spacing w:after="0" w:line="360" w:lineRule="auto"/>
        <w:jc w:val="right"/>
        <w:rPr>
          <w:rFonts w:ascii="Times New Roman" w:hAnsi="Times New Roman"/>
          <w:sz w:val="24"/>
          <w:szCs w:val="24"/>
        </w:rPr>
      </w:pPr>
      <w:r>
        <w:rPr>
          <w:rFonts w:ascii="Times New Roman" w:hAnsi="Times New Roman"/>
          <w:sz w:val="24"/>
          <w:szCs w:val="24"/>
        </w:rPr>
        <w:t xml:space="preserve">Pós-Graduação em Educação Matemática – UEG –Campus Cora Coralina, </w:t>
      </w:r>
      <w:proofErr w:type="gramStart"/>
      <w:r>
        <w:rPr>
          <w:rFonts w:ascii="Times New Roman" w:hAnsi="Times New Roman"/>
          <w:sz w:val="24"/>
          <w:szCs w:val="24"/>
        </w:rPr>
        <w:t>Goiás</w:t>
      </w:r>
      <w:proofErr w:type="gramEnd"/>
    </w:p>
    <w:p w:rsidR="00C55110" w:rsidRDefault="00682BBC">
      <w:pPr>
        <w:spacing w:after="0" w:line="360" w:lineRule="auto"/>
        <w:jc w:val="right"/>
        <w:rPr>
          <w:rStyle w:val="LinkdaInternet"/>
          <w:rFonts w:ascii="Times New Roman" w:hAnsi="Times New Roman"/>
          <w:sz w:val="24"/>
          <w:szCs w:val="24"/>
        </w:rPr>
      </w:pPr>
      <w:hyperlink r:id="rId7">
        <w:r>
          <w:rPr>
            <w:rStyle w:val="LinkdaInternet"/>
            <w:rFonts w:ascii="Times New Roman" w:hAnsi="Times New Roman"/>
            <w:sz w:val="24"/>
            <w:szCs w:val="24"/>
          </w:rPr>
          <w:t>kenia.leao2@gmail.com</w:t>
        </w:r>
      </w:hyperlink>
    </w:p>
    <w:p w:rsidR="00C55110" w:rsidRDefault="00682BBC">
      <w:pPr>
        <w:spacing w:after="0" w:line="360" w:lineRule="auto"/>
        <w:jc w:val="right"/>
        <w:rPr>
          <w:rFonts w:ascii="Times New Roman" w:hAnsi="Times New Roman"/>
          <w:sz w:val="24"/>
          <w:szCs w:val="24"/>
        </w:rPr>
      </w:pPr>
      <w:r>
        <w:rPr>
          <w:rFonts w:ascii="Times New Roman" w:hAnsi="Times New Roman"/>
          <w:sz w:val="24"/>
          <w:szCs w:val="24"/>
        </w:rPr>
        <w:t>Marlene dos Santos Araújo</w:t>
      </w:r>
    </w:p>
    <w:p w:rsidR="00C55110" w:rsidRDefault="00682BBC">
      <w:pPr>
        <w:pStyle w:val="Default"/>
        <w:jc w:val="right"/>
      </w:pPr>
      <w:r>
        <w:t xml:space="preserve">Docente, Universidade Estadual de Goiás – Campus Goiás, Cidade de Goiás - </w:t>
      </w:r>
      <w:proofErr w:type="gramStart"/>
      <w:r>
        <w:t>Goiás</w:t>
      </w:r>
      <w:proofErr w:type="gramEnd"/>
    </w:p>
    <w:p w:rsidR="00C55110" w:rsidRDefault="00C55110">
      <w:pPr>
        <w:spacing w:after="0" w:line="360" w:lineRule="auto"/>
        <w:rPr>
          <w:rFonts w:ascii="Arial" w:hAnsi="Arial" w:cs="Arial"/>
          <w:b/>
          <w:color w:val="00B050"/>
          <w:sz w:val="20"/>
          <w:szCs w:val="20"/>
          <w:u w:val="single"/>
        </w:rPr>
      </w:pPr>
    </w:p>
    <w:p w:rsidR="00C55110" w:rsidRDefault="00C55110">
      <w:pPr>
        <w:spacing w:after="0" w:line="360" w:lineRule="auto"/>
        <w:jc w:val="center"/>
        <w:rPr>
          <w:rFonts w:ascii="Arial" w:hAnsi="Arial" w:cs="Arial"/>
          <w:b/>
          <w:sz w:val="24"/>
          <w:szCs w:val="24"/>
          <w:u w:val="single"/>
        </w:rPr>
      </w:pPr>
    </w:p>
    <w:p w:rsidR="00C55110" w:rsidRDefault="00C55110">
      <w:pPr>
        <w:spacing w:after="0" w:line="360" w:lineRule="auto"/>
        <w:jc w:val="center"/>
        <w:rPr>
          <w:rFonts w:ascii="Times New Roman" w:hAnsi="Times New Roman"/>
          <w:b/>
          <w:sz w:val="24"/>
          <w:szCs w:val="24"/>
          <w:u w:val="single"/>
        </w:rPr>
      </w:pPr>
    </w:p>
    <w:p w:rsidR="00C55110" w:rsidRDefault="00682BBC">
      <w:pPr>
        <w:spacing w:after="0" w:line="360" w:lineRule="auto"/>
        <w:jc w:val="both"/>
        <w:rPr>
          <w:rFonts w:ascii="Times New Roman" w:hAnsi="Times New Roman"/>
          <w:b/>
          <w:sz w:val="24"/>
          <w:szCs w:val="24"/>
        </w:rPr>
      </w:pPr>
      <w:r>
        <w:rPr>
          <w:rFonts w:ascii="Times New Roman" w:hAnsi="Times New Roman"/>
          <w:b/>
          <w:sz w:val="24"/>
          <w:szCs w:val="24"/>
        </w:rPr>
        <w:t>Resumo</w:t>
      </w:r>
    </w:p>
    <w:p w:rsidR="00C55110" w:rsidRDefault="00682BBC">
      <w:pPr>
        <w:spacing w:after="0" w:line="360" w:lineRule="auto"/>
        <w:jc w:val="both"/>
        <w:rPr>
          <w:rFonts w:ascii="Times New Roman" w:hAnsi="Times New Roman"/>
          <w:sz w:val="20"/>
          <w:szCs w:val="20"/>
        </w:rPr>
      </w:pPr>
      <w:r>
        <w:rPr>
          <w:rFonts w:ascii="Times New Roman" w:hAnsi="Times New Roman"/>
          <w:sz w:val="20"/>
          <w:szCs w:val="20"/>
        </w:rPr>
        <w:t>O presente artigo tem como objeto de estudo buscas de práticas interdisc</w:t>
      </w:r>
      <w:r>
        <w:rPr>
          <w:rFonts w:ascii="Times New Roman" w:hAnsi="Times New Roman"/>
          <w:sz w:val="20"/>
          <w:szCs w:val="20"/>
        </w:rPr>
        <w:t>iplinares que facilitam o ensino aprendizagem dos alunos, tendo como foco educação básica. Destacando duas disciplinas, matemática e geografia. É importante compreender que mesmo tratando de duas disciplinas com contextos diferentes, é possível ser trabalh</w:t>
      </w:r>
      <w:r>
        <w:rPr>
          <w:rFonts w:ascii="Times New Roman" w:hAnsi="Times New Roman"/>
          <w:sz w:val="20"/>
          <w:szCs w:val="20"/>
        </w:rPr>
        <w:t xml:space="preserve">ada de forma contextualizada e com interações satisfatórias, como bem destacadas por MARQUES (2013). Sabe se que é indispensável para uma prática </w:t>
      </w:r>
      <w:proofErr w:type="spellStart"/>
      <w:r>
        <w:rPr>
          <w:rFonts w:ascii="Times New Roman" w:hAnsi="Times New Roman"/>
          <w:sz w:val="20"/>
          <w:szCs w:val="20"/>
        </w:rPr>
        <w:t>pedagógicaque</w:t>
      </w:r>
      <w:proofErr w:type="spellEnd"/>
      <w:r>
        <w:rPr>
          <w:rFonts w:ascii="Times New Roman" w:hAnsi="Times New Roman"/>
          <w:sz w:val="20"/>
          <w:szCs w:val="20"/>
        </w:rPr>
        <w:t xml:space="preserve"> visa superação, </w:t>
      </w:r>
      <w:proofErr w:type="gramStart"/>
      <w:r>
        <w:rPr>
          <w:rFonts w:ascii="Times New Roman" w:hAnsi="Times New Roman"/>
          <w:sz w:val="20"/>
          <w:szCs w:val="20"/>
        </w:rPr>
        <w:t>estar</w:t>
      </w:r>
      <w:proofErr w:type="gramEnd"/>
      <w:r>
        <w:rPr>
          <w:rFonts w:ascii="Times New Roman" w:hAnsi="Times New Roman"/>
          <w:sz w:val="20"/>
          <w:szCs w:val="20"/>
        </w:rPr>
        <w:t xml:space="preserve"> sempre buscando novos olhares e formas do fazer pedagógico, melhorando sua</w:t>
      </w:r>
      <w:r>
        <w:rPr>
          <w:rFonts w:ascii="Times New Roman" w:hAnsi="Times New Roman"/>
          <w:sz w:val="20"/>
          <w:szCs w:val="20"/>
        </w:rPr>
        <w:t xml:space="preserve"> maneira de ensinar e trabalhar com alunos, pensando dessa forma pesquisar sobre a interdisciplinaridade no ensino é buscar compreender novas maneiras de ensinar, de atualizar e renovar nossas formas de encarar a docência. A interdisciplinaridade pode ser </w:t>
      </w:r>
      <w:r>
        <w:rPr>
          <w:rFonts w:ascii="Times New Roman" w:hAnsi="Times New Roman"/>
          <w:sz w:val="20"/>
          <w:szCs w:val="20"/>
        </w:rPr>
        <w:t xml:space="preserve">vista </w:t>
      </w:r>
      <w:proofErr w:type="spellStart"/>
      <w:r>
        <w:rPr>
          <w:rFonts w:ascii="Times New Roman" w:hAnsi="Times New Roman"/>
          <w:sz w:val="20"/>
          <w:szCs w:val="20"/>
        </w:rPr>
        <w:t>comoinstrumento</w:t>
      </w:r>
      <w:proofErr w:type="spellEnd"/>
      <w:r>
        <w:rPr>
          <w:rFonts w:ascii="Times New Roman" w:hAnsi="Times New Roman"/>
          <w:sz w:val="20"/>
          <w:szCs w:val="20"/>
        </w:rPr>
        <w:t xml:space="preserve"> pedagógico que facilita primeiramente o trabalho do profissional docente e depois um facilitador do processo ensino aprendizagem. (THIESEN, 2007, p. 96) escreve que é preciso encarar a interdisciplinaridade como um ato fundamental do </w:t>
      </w:r>
      <w:r>
        <w:rPr>
          <w:rFonts w:ascii="Times New Roman" w:hAnsi="Times New Roman"/>
          <w:sz w:val="20"/>
          <w:szCs w:val="20"/>
        </w:rPr>
        <w:t>ensino e da pesquisa na sociedade atual.</w:t>
      </w:r>
    </w:p>
    <w:p w:rsidR="00C55110" w:rsidRDefault="00682BBC">
      <w:pPr>
        <w:spacing w:after="0" w:line="360" w:lineRule="auto"/>
        <w:rPr>
          <w:rFonts w:ascii="Times New Roman" w:hAnsi="Times New Roman"/>
          <w:sz w:val="20"/>
          <w:szCs w:val="20"/>
        </w:rPr>
      </w:pPr>
      <w:r>
        <w:rPr>
          <w:rFonts w:ascii="Times New Roman" w:hAnsi="Times New Roman"/>
          <w:b/>
          <w:sz w:val="20"/>
          <w:szCs w:val="20"/>
        </w:rPr>
        <w:t>Palavras chaves:</w:t>
      </w:r>
      <w:r>
        <w:rPr>
          <w:rFonts w:ascii="Times New Roman" w:hAnsi="Times New Roman"/>
          <w:sz w:val="20"/>
          <w:szCs w:val="20"/>
        </w:rPr>
        <w:t xml:space="preserve"> Interdisciplinaridade; Prática Pedagógica; Matemática; Geografia.</w:t>
      </w:r>
    </w:p>
    <w:p w:rsidR="00C55110" w:rsidRDefault="00C55110">
      <w:pPr>
        <w:spacing w:after="0" w:line="360" w:lineRule="auto"/>
        <w:rPr>
          <w:rFonts w:ascii="Times New Roman" w:hAnsi="Times New Roman"/>
          <w:color w:val="FF0000"/>
          <w:sz w:val="24"/>
          <w:szCs w:val="24"/>
        </w:rPr>
      </w:pPr>
    </w:p>
    <w:p w:rsidR="00C55110" w:rsidRDefault="00C55110">
      <w:pPr>
        <w:spacing w:after="0" w:line="360" w:lineRule="auto"/>
        <w:ind w:left="360"/>
        <w:jc w:val="both"/>
        <w:rPr>
          <w:rFonts w:ascii="Times New Roman" w:hAnsi="Times New Roman"/>
          <w:sz w:val="24"/>
          <w:szCs w:val="24"/>
        </w:rPr>
      </w:pPr>
    </w:p>
    <w:p w:rsidR="00C55110" w:rsidRDefault="00682BBC">
      <w:pPr>
        <w:spacing w:after="0" w:line="360" w:lineRule="auto"/>
        <w:rPr>
          <w:rFonts w:ascii="Times New Roman" w:hAnsi="Times New Roman"/>
          <w:sz w:val="24"/>
          <w:szCs w:val="24"/>
        </w:rPr>
      </w:pPr>
      <w:r>
        <w:rPr>
          <w:rFonts w:ascii="Times New Roman" w:hAnsi="Times New Roman"/>
          <w:sz w:val="24"/>
          <w:szCs w:val="24"/>
        </w:rPr>
        <w:t>Introdução</w:t>
      </w:r>
    </w:p>
    <w:p w:rsidR="00C55110" w:rsidRDefault="00C55110">
      <w:pPr>
        <w:spacing w:after="0" w:line="360" w:lineRule="auto"/>
        <w:rPr>
          <w:rFonts w:ascii="Times New Roman" w:hAnsi="Times New Roman"/>
          <w:sz w:val="24"/>
          <w:szCs w:val="24"/>
        </w:rPr>
      </w:pP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 xml:space="preserve">É importante compreender a prática docente como </w:t>
      </w:r>
      <w:proofErr w:type="spellStart"/>
      <w:r>
        <w:rPr>
          <w:rFonts w:ascii="Times New Roman" w:hAnsi="Times New Roman"/>
          <w:sz w:val="24"/>
          <w:szCs w:val="24"/>
        </w:rPr>
        <w:t>umprocesso</w:t>
      </w:r>
      <w:proofErr w:type="spellEnd"/>
      <w:r>
        <w:rPr>
          <w:rFonts w:ascii="Times New Roman" w:hAnsi="Times New Roman"/>
          <w:sz w:val="24"/>
          <w:szCs w:val="24"/>
        </w:rPr>
        <w:t xml:space="preserve"> social como destacado por Vieira, </w:t>
      </w:r>
      <w:proofErr w:type="spellStart"/>
      <w:r>
        <w:rPr>
          <w:rFonts w:ascii="Times New Roman" w:hAnsi="Times New Roman"/>
          <w:sz w:val="24"/>
          <w:szCs w:val="24"/>
        </w:rPr>
        <w:t>Zaidan</w:t>
      </w:r>
      <w:proofErr w:type="spellEnd"/>
      <w:r>
        <w:rPr>
          <w:rFonts w:ascii="Times New Roman" w:hAnsi="Times New Roman"/>
          <w:sz w:val="24"/>
          <w:szCs w:val="24"/>
        </w:rPr>
        <w:t xml:space="preserve"> (2013), diz que, </w:t>
      </w:r>
      <w:r>
        <w:rPr>
          <w:rFonts w:ascii="Times New Roman" w:hAnsi="Times New Roman"/>
          <w:sz w:val="24"/>
          <w:szCs w:val="24"/>
        </w:rPr>
        <w:t>deve ser levado em consideração a totalidade, o movimento e mudanças qualitativas, de forma que a aprendizagem seja satisfatória para os alunos.</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 xml:space="preserve">A matemática e a geografia, mesmo sendo disciplinas com suas “particularidades” possuem conteúdos que permitem </w:t>
      </w:r>
      <w:r>
        <w:rPr>
          <w:rFonts w:ascii="Times New Roman" w:hAnsi="Times New Roman"/>
          <w:sz w:val="24"/>
          <w:szCs w:val="24"/>
        </w:rPr>
        <w:t xml:space="preserve">trabalhar de forma interdisciplinar sem prejudicar a compreensão dos conteúdos matemáticos e geográficos, pelo contrario, </w:t>
      </w:r>
      <w:proofErr w:type="spellStart"/>
      <w:r>
        <w:rPr>
          <w:rFonts w:ascii="Times New Roman" w:hAnsi="Times New Roman"/>
          <w:sz w:val="24"/>
          <w:szCs w:val="24"/>
        </w:rPr>
        <w:lastRenderedPageBreak/>
        <w:t>fazendoqueaprendizagem</w:t>
      </w:r>
      <w:proofErr w:type="spellEnd"/>
      <w:r>
        <w:rPr>
          <w:rFonts w:ascii="Times New Roman" w:hAnsi="Times New Roman"/>
          <w:sz w:val="24"/>
          <w:szCs w:val="24"/>
        </w:rPr>
        <w:t xml:space="preserve"> seja mais satisfatória e </w:t>
      </w:r>
      <w:proofErr w:type="spellStart"/>
      <w:r>
        <w:rPr>
          <w:rFonts w:ascii="Times New Roman" w:hAnsi="Times New Roman"/>
          <w:sz w:val="24"/>
          <w:szCs w:val="24"/>
        </w:rPr>
        <w:t>significantetanto</w:t>
      </w:r>
      <w:proofErr w:type="spellEnd"/>
      <w:r>
        <w:rPr>
          <w:rFonts w:ascii="Times New Roman" w:hAnsi="Times New Roman"/>
          <w:sz w:val="24"/>
          <w:szCs w:val="24"/>
        </w:rPr>
        <w:t xml:space="preserve"> para o professor quanto para os alunos. Essa prática pedagógica pode</w:t>
      </w:r>
      <w:r>
        <w:rPr>
          <w:rFonts w:ascii="Times New Roman" w:hAnsi="Times New Roman"/>
          <w:sz w:val="24"/>
          <w:szCs w:val="24"/>
        </w:rPr>
        <w:t xml:space="preserve"> ser trabalhada com mapas, escalas geográficas, formas geométricas, cartografia. Todos esses conteúdos estudados na geografia, para melhor compreensão e significado para o aluno, se faz necessário às noções de conteúdos matemáticos.</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 xml:space="preserve">Nesse sentido pensamos </w:t>
      </w:r>
      <w:r>
        <w:rPr>
          <w:rFonts w:ascii="Times New Roman" w:hAnsi="Times New Roman"/>
          <w:sz w:val="24"/>
          <w:szCs w:val="24"/>
        </w:rPr>
        <w:t xml:space="preserve">de forma Interdisciplinar, </w:t>
      </w:r>
      <w:proofErr w:type="spellStart"/>
      <w:r>
        <w:rPr>
          <w:rFonts w:ascii="Times New Roman" w:hAnsi="Times New Roman"/>
          <w:sz w:val="24"/>
          <w:szCs w:val="24"/>
        </w:rPr>
        <w:t>quepode</w:t>
      </w:r>
      <w:proofErr w:type="spellEnd"/>
      <w:r>
        <w:rPr>
          <w:rFonts w:ascii="Times New Roman" w:hAnsi="Times New Roman"/>
          <w:sz w:val="24"/>
          <w:szCs w:val="24"/>
        </w:rPr>
        <w:t xml:space="preserve"> ser destacado como um processo de integração entre duas ou mais disciplinas, ou áreas afins de conhecimento, onde ocorrem a </w:t>
      </w:r>
      <w:proofErr w:type="spellStart"/>
      <w:r>
        <w:rPr>
          <w:rFonts w:ascii="Times New Roman" w:hAnsi="Times New Roman"/>
          <w:sz w:val="24"/>
          <w:szCs w:val="24"/>
        </w:rPr>
        <w:t>ligaçãodas</w:t>
      </w:r>
      <w:proofErr w:type="spellEnd"/>
      <w:r>
        <w:rPr>
          <w:rFonts w:ascii="Times New Roman" w:hAnsi="Times New Roman"/>
          <w:sz w:val="24"/>
          <w:szCs w:val="24"/>
        </w:rPr>
        <w:t xml:space="preserve"> disciplinas sem perder a essência e a relevância dos seus conteúdos Forte (2012). </w:t>
      </w:r>
      <w:proofErr w:type="spellStart"/>
      <w:r>
        <w:rPr>
          <w:rFonts w:ascii="Times New Roman" w:hAnsi="Times New Roman"/>
          <w:sz w:val="24"/>
          <w:szCs w:val="24"/>
        </w:rPr>
        <w:t>Esta</w:t>
      </w:r>
      <w:r>
        <w:rPr>
          <w:rFonts w:ascii="Times New Roman" w:hAnsi="Times New Roman"/>
          <w:sz w:val="24"/>
          <w:szCs w:val="24"/>
        </w:rPr>
        <w:t>interação</w:t>
      </w:r>
      <w:proofErr w:type="spellEnd"/>
      <w:r>
        <w:rPr>
          <w:rFonts w:ascii="Times New Roman" w:hAnsi="Times New Roman"/>
          <w:sz w:val="24"/>
          <w:szCs w:val="24"/>
        </w:rPr>
        <w:t xml:space="preserve"> possibilita a formação de um saber crítico-reflexivo.</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A formação crítico-reflexivo é o desenvolvimento de cidadãos que sejam capazes de analisar sua realidade social, histórico e cultural, capazes de transformá-las e si transformar, no sentido de</w:t>
      </w:r>
      <w:r>
        <w:rPr>
          <w:rFonts w:ascii="Times New Roman" w:hAnsi="Times New Roman"/>
          <w:sz w:val="24"/>
          <w:szCs w:val="24"/>
        </w:rPr>
        <w:t xml:space="preserve"> um mundo melhor para todos. Fontana e Fávero (2004) descrevem que a formação crítico-reflexiva passa pela formação de professores e alunos conscientes de seus direitos e principalmente deveres, como agente transformador e transformado pelo meio vivenciado</w:t>
      </w:r>
      <w:r>
        <w:rPr>
          <w:rFonts w:ascii="Times New Roman" w:hAnsi="Times New Roman"/>
          <w:sz w:val="24"/>
          <w:szCs w:val="24"/>
        </w:rPr>
        <w:t>, passando ser atuante no processo de transformação social, cultural da realidade.</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 xml:space="preserve">O principal objetivo desse artigo é refletir sobre essa prática interdisciplinar que facilita a relação professor aluno, de forma que o ensino seja contextualizado. </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A interdisciplinaridade surge na perspectiva de superar a fragmentação entre as disciplinas, proporcionando um diálogo entre as disciplinas durante todo o processo de construção de conhecimento dos alunos. Além das relações tecidas pelas e nas disciplinas.</w:t>
      </w:r>
      <w:r>
        <w:rPr>
          <w:rFonts w:ascii="Times New Roman" w:hAnsi="Times New Roman"/>
          <w:sz w:val="24"/>
          <w:szCs w:val="24"/>
        </w:rPr>
        <w:t xml:space="preserve"> Inquieta-nos compreender como é possível essa construção sem causar prejuízo ao ensino aprendizagem, e ainda deixar contribuições significativas na compreensão dos estudos desenvolvidos no ano letivo. </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A relevância de tratar a interdisciplinaridade princi</w:t>
      </w:r>
      <w:r>
        <w:rPr>
          <w:rFonts w:ascii="Times New Roman" w:hAnsi="Times New Roman"/>
          <w:sz w:val="24"/>
          <w:szCs w:val="24"/>
        </w:rPr>
        <w:t xml:space="preserve">palmente na educação básica permite uma busca constante por inovação no ensino e nas práticas docentes. É indispensável para um bom profissional estar sempre </w:t>
      </w:r>
      <w:proofErr w:type="spellStart"/>
      <w:r>
        <w:rPr>
          <w:rFonts w:ascii="Times New Roman" w:hAnsi="Times New Roman"/>
          <w:sz w:val="24"/>
          <w:szCs w:val="24"/>
        </w:rPr>
        <w:t>inovandoe</w:t>
      </w:r>
      <w:proofErr w:type="spellEnd"/>
      <w:r>
        <w:rPr>
          <w:rFonts w:ascii="Times New Roman" w:hAnsi="Times New Roman"/>
          <w:sz w:val="24"/>
          <w:szCs w:val="24"/>
        </w:rPr>
        <w:t xml:space="preserve"> renovando suas práticas Pinto (2007).</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Essa pesquisa</w:t>
      </w:r>
      <w:r>
        <w:rPr>
          <w:rFonts w:ascii="Times New Roman" w:hAnsi="Times New Roman"/>
          <w:color w:val="FF0000"/>
          <w:sz w:val="24"/>
          <w:szCs w:val="24"/>
        </w:rPr>
        <w:t xml:space="preserve"> </w:t>
      </w:r>
      <w:r>
        <w:rPr>
          <w:rFonts w:ascii="Times New Roman" w:hAnsi="Times New Roman"/>
          <w:sz w:val="24"/>
          <w:szCs w:val="24"/>
        </w:rPr>
        <w:t>usou como metodologia de pesquisa re</w:t>
      </w:r>
      <w:r>
        <w:rPr>
          <w:rFonts w:ascii="Times New Roman" w:hAnsi="Times New Roman"/>
          <w:sz w:val="24"/>
          <w:szCs w:val="24"/>
        </w:rPr>
        <w:t>visão bibliográfica, pesquisa empírica, utilizando abordagem qualitativa, usando a técnica de observações e entrevista com professores da educação básica, período em que a interdisciplinaridade é mais comum.</w:t>
      </w:r>
    </w:p>
    <w:p w:rsidR="00C55110" w:rsidRDefault="00682BBC">
      <w:pPr>
        <w:spacing w:after="0" w:line="360" w:lineRule="auto"/>
        <w:ind w:firstLine="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A escola escolhida é a Escola Municipal Pingo </w:t>
      </w:r>
      <w:r>
        <w:rPr>
          <w:rFonts w:ascii="Times New Roman" w:hAnsi="Times New Roman"/>
          <w:sz w:val="24"/>
          <w:szCs w:val="24"/>
        </w:rPr>
        <w:t xml:space="preserve">de Gente, situada no distrito de Colônia de Uva, Goiás. Terá como base referencial </w:t>
      </w:r>
      <w:proofErr w:type="spellStart"/>
      <w:r>
        <w:rPr>
          <w:rFonts w:ascii="Times New Roman" w:hAnsi="Times New Roman"/>
          <w:sz w:val="24"/>
          <w:szCs w:val="24"/>
        </w:rPr>
        <w:t>autorescomo</w:t>
      </w:r>
      <w:proofErr w:type="spellEnd"/>
      <w:r>
        <w:rPr>
          <w:rFonts w:ascii="Times New Roman" w:hAnsi="Times New Roman"/>
          <w:sz w:val="24"/>
          <w:szCs w:val="24"/>
        </w:rPr>
        <w:t xml:space="preserve"> HONDA (2013) THIESEN (2007); MARQUES, FORTE (2012); LUCK (2003).</w:t>
      </w:r>
    </w:p>
    <w:p w:rsidR="00C55110" w:rsidRDefault="00682BBC">
      <w:pPr>
        <w:spacing w:after="0" w:line="360" w:lineRule="auto"/>
        <w:ind w:firstLine="709"/>
        <w:jc w:val="both"/>
        <w:rPr>
          <w:rFonts w:ascii="Times New Roman" w:hAnsi="Times New Roman"/>
          <w:sz w:val="24"/>
          <w:szCs w:val="24"/>
        </w:rPr>
      </w:pPr>
      <w:r>
        <w:rPr>
          <w:rFonts w:ascii="Times New Roman" w:hAnsi="Times New Roman"/>
          <w:sz w:val="24"/>
          <w:szCs w:val="24"/>
        </w:rPr>
        <w:t xml:space="preserve"> O artigo será composto de três subtítulos, sendo que o primeiro aborda a interdisciplinaridade </w:t>
      </w:r>
      <w:r>
        <w:rPr>
          <w:rFonts w:ascii="Times New Roman" w:hAnsi="Times New Roman"/>
          <w:sz w:val="24"/>
          <w:szCs w:val="24"/>
        </w:rPr>
        <w:t xml:space="preserve">na prática dos professores e o segundo trata sobre a relação entre o </w:t>
      </w:r>
      <w:r>
        <w:rPr>
          <w:rFonts w:ascii="Times New Roman" w:hAnsi="Times New Roman"/>
          <w:sz w:val="24"/>
          <w:szCs w:val="24"/>
        </w:rPr>
        <w:lastRenderedPageBreak/>
        <w:t>ensino da matemática e o ensino da geografia de forma contextualizada, O terceiro trata da pesquisa de campo realizada na Escola Municipal Pingo de Gente onde os professores falam sua opi</w:t>
      </w:r>
      <w:r>
        <w:rPr>
          <w:rFonts w:ascii="Times New Roman" w:hAnsi="Times New Roman"/>
          <w:sz w:val="24"/>
          <w:szCs w:val="24"/>
        </w:rPr>
        <w:t>nião sobre a interdisciplinaridade como agente facilitador no processo de ensino aprendizagem nas series iniciais de ensino.</w:t>
      </w:r>
    </w:p>
    <w:p w:rsidR="00C55110" w:rsidRDefault="00C55110">
      <w:pPr>
        <w:spacing w:after="0" w:line="360" w:lineRule="auto"/>
        <w:ind w:firstLine="709"/>
        <w:jc w:val="both"/>
        <w:rPr>
          <w:rFonts w:ascii="Times New Roman" w:hAnsi="Times New Roman"/>
          <w:sz w:val="24"/>
          <w:szCs w:val="24"/>
        </w:rPr>
      </w:pPr>
    </w:p>
    <w:p w:rsidR="00C55110" w:rsidRDefault="00C55110">
      <w:pPr>
        <w:spacing w:after="0" w:line="360" w:lineRule="auto"/>
        <w:ind w:firstLine="360"/>
        <w:jc w:val="both"/>
        <w:rPr>
          <w:rFonts w:ascii="Times New Roman" w:hAnsi="Times New Roman"/>
          <w:sz w:val="24"/>
          <w:szCs w:val="24"/>
        </w:rPr>
      </w:pPr>
    </w:p>
    <w:p w:rsidR="00C55110" w:rsidRDefault="00682BBC">
      <w:pPr>
        <w:pStyle w:val="PargrafodaLista"/>
        <w:numPr>
          <w:ilvl w:val="0"/>
          <w:numId w:val="2"/>
        </w:numPr>
        <w:spacing w:after="0" w:line="360" w:lineRule="auto"/>
        <w:rPr>
          <w:rFonts w:ascii="Times New Roman" w:hAnsi="Times New Roman"/>
          <w:sz w:val="24"/>
          <w:szCs w:val="24"/>
        </w:rPr>
      </w:pPr>
      <w:r>
        <w:rPr>
          <w:rFonts w:ascii="Times New Roman" w:hAnsi="Times New Roman"/>
          <w:sz w:val="24"/>
          <w:szCs w:val="24"/>
        </w:rPr>
        <w:t>Interdisciplinaridade como proposta facilitadora da prática docente.</w:t>
      </w:r>
    </w:p>
    <w:p w:rsidR="00C55110" w:rsidRDefault="00C55110">
      <w:pPr>
        <w:spacing w:after="0" w:line="360" w:lineRule="auto"/>
        <w:ind w:firstLine="360"/>
        <w:jc w:val="both"/>
        <w:rPr>
          <w:rFonts w:ascii="Times New Roman" w:hAnsi="Times New Roman"/>
          <w:sz w:val="24"/>
          <w:szCs w:val="24"/>
        </w:rPr>
      </w:pPr>
    </w:p>
    <w:p w:rsidR="00C55110" w:rsidRDefault="00C55110">
      <w:pPr>
        <w:spacing w:after="0" w:line="360" w:lineRule="auto"/>
        <w:ind w:firstLine="360"/>
        <w:jc w:val="both"/>
        <w:rPr>
          <w:rFonts w:ascii="Times New Roman" w:hAnsi="Times New Roman"/>
          <w:sz w:val="24"/>
          <w:szCs w:val="24"/>
        </w:rPr>
      </w:pPr>
    </w:p>
    <w:p w:rsidR="00C55110" w:rsidRDefault="00682BBC">
      <w:pPr>
        <w:spacing w:after="0" w:line="360" w:lineRule="auto"/>
        <w:ind w:firstLine="360"/>
        <w:jc w:val="both"/>
        <w:rPr>
          <w:rFonts w:ascii="Times New Roman" w:hAnsi="Times New Roman"/>
          <w:sz w:val="24"/>
          <w:szCs w:val="24"/>
        </w:rPr>
      </w:pPr>
      <w:r>
        <w:rPr>
          <w:rFonts w:ascii="Times New Roman" w:hAnsi="Times New Roman"/>
          <w:sz w:val="24"/>
          <w:szCs w:val="24"/>
        </w:rPr>
        <w:t>O termo interdisciplinar consiste no conceito de ensino ap</w:t>
      </w:r>
      <w:r>
        <w:rPr>
          <w:rFonts w:ascii="Times New Roman" w:hAnsi="Times New Roman"/>
          <w:sz w:val="24"/>
          <w:szCs w:val="24"/>
        </w:rPr>
        <w:t>rendizagem em que acontece uma integração de duas ou mais disciplinas como destacado por MARQUES (2013) isso não significa que aconteça uma perca na aprendizagem, pelo contrario, contribui para a evolução do ensino aprendizagem.</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A interdisciplinaridade pro</w:t>
      </w:r>
      <w:r>
        <w:rPr>
          <w:rFonts w:ascii="Times New Roman" w:hAnsi="Times New Roman"/>
          <w:sz w:val="24"/>
          <w:szCs w:val="24"/>
        </w:rPr>
        <w:t xml:space="preserve">porciona tanto para os alunos como para os professores uma nova postura diante do conhecimento, uma mudança de atitude em busca do contexto e do conhecimento. Forte (2012 p. 4) relata que “para acontecer </w:t>
      </w:r>
      <w:proofErr w:type="gramStart"/>
      <w:r>
        <w:rPr>
          <w:rFonts w:ascii="Times New Roman" w:hAnsi="Times New Roman"/>
          <w:sz w:val="24"/>
          <w:szCs w:val="24"/>
        </w:rPr>
        <w:t>a</w:t>
      </w:r>
      <w:proofErr w:type="gramEnd"/>
      <w:r>
        <w:rPr>
          <w:rFonts w:ascii="Times New Roman" w:hAnsi="Times New Roman"/>
          <w:sz w:val="24"/>
          <w:szCs w:val="24"/>
        </w:rPr>
        <w:t xml:space="preserve"> interdisciplinaridade não se trata de eliminar as </w:t>
      </w:r>
      <w:r>
        <w:rPr>
          <w:rFonts w:ascii="Times New Roman" w:hAnsi="Times New Roman"/>
          <w:sz w:val="24"/>
          <w:szCs w:val="24"/>
        </w:rPr>
        <w:t>disciplinas”. Dessa forma o que ocorre é a comunicação entre elas “como um processo histórico e cultural”. A proposta interdisciplinar é estabelecer ligações de complementação, o currículo estudado deve oportunizar ao aluno desenvolver o pensamento crítico</w:t>
      </w:r>
      <w:r>
        <w:rPr>
          <w:rFonts w:ascii="Times New Roman" w:hAnsi="Times New Roman"/>
          <w:sz w:val="24"/>
          <w:szCs w:val="24"/>
        </w:rPr>
        <w:t xml:space="preserve"> </w:t>
      </w:r>
      <w:proofErr w:type="spellStart"/>
      <w:r>
        <w:rPr>
          <w:rFonts w:ascii="Times New Roman" w:hAnsi="Times New Roman"/>
          <w:sz w:val="24"/>
          <w:szCs w:val="24"/>
        </w:rPr>
        <w:t>ereflexivo</w:t>
      </w:r>
      <w:proofErr w:type="spellEnd"/>
      <w:r>
        <w:rPr>
          <w:rFonts w:ascii="Times New Roman" w:hAnsi="Times New Roman"/>
          <w:sz w:val="24"/>
          <w:szCs w:val="24"/>
        </w:rPr>
        <w:t xml:space="preserve"> e, questionar a sua própria realidade.</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 xml:space="preserve">Paulo Freire (2001, p. 135) escreve “a interdisciplinaridade é o processo metodológico de construção do conhecimento pelo sujeito com base em sua relação com o contexto, com a realidade, com sua cultura”. </w:t>
      </w:r>
      <w:r>
        <w:rPr>
          <w:rFonts w:ascii="Times New Roman" w:hAnsi="Times New Roman"/>
          <w:sz w:val="24"/>
          <w:szCs w:val="24"/>
        </w:rPr>
        <w:t xml:space="preserve"> O processo de construção do conhecimento é mais que respeitar os saberes dos alunos, é trazer os saberes desses para dentro da sala de aula e, relacioná-los com os conteúdos ensinados. Cabe ao professor não ensinar semente o conteúdo, mas também ensinar a</w:t>
      </w:r>
      <w:r>
        <w:rPr>
          <w:rFonts w:ascii="Times New Roman" w:hAnsi="Times New Roman"/>
          <w:sz w:val="24"/>
          <w:szCs w:val="24"/>
        </w:rPr>
        <w:t xml:space="preserve"> pensar, a investigar, a criticar de forma criativa, rigorosa e humilde.</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 xml:space="preserve">É preciso estar atento para que não aconteça a “desumanização” do ensino e das práticas no ensino, Freire (1998), é necessário ver a docência com humanidade, com consciência, ética e </w:t>
      </w:r>
      <w:r>
        <w:rPr>
          <w:rFonts w:ascii="Times New Roman" w:hAnsi="Times New Roman"/>
          <w:sz w:val="24"/>
          <w:szCs w:val="24"/>
        </w:rPr>
        <w:t>retidão.</w:t>
      </w:r>
    </w:p>
    <w:p w:rsidR="00C55110" w:rsidRDefault="00682BBC">
      <w:pPr>
        <w:spacing w:after="0" w:line="360" w:lineRule="auto"/>
        <w:ind w:left="2268"/>
        <w:jc w:val="both"/>
        <w:rPr>
          <w:rFonts w:ascii="Times New Roman" w:hAnsi="Times New Roman"/>
          <w:sz w:val="20"/>
          <w:szCs w:val="20"/>
        </w:rPr>
      </w:pPr>
      <w:r>
        <w:rPr>
          <w:rFonts w:ascii="Times New Roman" w:hAnsi="Times New Roman"/>
          <w:sz w:val="20"/>
          <w:szCs w:val="20"/>
        </w:rPr>
        <w:t xml:space="preserve"> O ato de ensinar não é uma transição de conhecimento, é criar pontes ou meios para que o conhecimento seja produzido ou construído. No ato de ensinar se aprende e no ato de aprender se ensinam esses dois produtos do conhecimento </w:t>
      </w:r>
      <w:proofErr w:type="spellStart"/>
      <w:r>
        <w:rPr>
          <w:rFonts w:ascii="Times New Roman" w:hAnsi="Times New Roman"/>
          <w:sz w:val="20"/>
          <w:szCs w:val="20"/>
        </w:rPr>
        <w:t>estãoligados</w:t>
      </w:r>
      <w:proofErr w:type="spellEnd"/>
      <w:r>
        <w:rPr>
          <w:rFonts w:ascii="Times New Roman" w:hAnsi="Times New Roman"/>
          <w:sz w:val="20"/>
          <w:szCs w:val="20"/>
        </w:rPr>
        <w:t xml:space="preserve"> entr</w:t>
      </w:r>
      <w:r>
        <w:rPr>
          <w:rFonts w:ascii="Times New Roman" w:hAnsi="Times New Roman"/>
          <w:sz w:val="20"/>
          <w:szCs w:val="20"/>
        </w:rPr>
        <w:t xml:space="preserve">e si. Aprender e ensinar, ensinar e aprender é uma troca constante da produção e construção do conhecimento. (FREIRE, 2016, p. 34). </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Assim a aprendizagem e o ensino passam por uma constante troca, entre professor, aluno e comunidade escolar, está troca e e</w:t>
      </w:r>
      <w:r>
        <w:rPr>
          <w:rFonts w:ascii="Times New Roman" w:hAnsi="Times New Roman"/>
          <w:sz w:val="24"/>
          <w:szCs w:val="24"/>
        </w:rPr>
        <w:t>ngajamento facilita e auxilia no processo da aprendizagem, tornando-se mais agradável e atraente para os alunos e os professores.</w:t>
      </w:r>
    </w:p>
    <w:p w:rsidR="00C55110" w:rsidRDefault="00C55110">
      <w:pPr>
        <w:spacing w:after="0" w:line="360" w:lineRule="auto"/>
        <w:ind w:firstLine="708"/>
        <w:jc w:val="both"/>
        <w:rPr>
          <w:rFonts w:ascii="Times New Roman" w:hAnsi="Times New Roman"/>
          <w:sz w:val="24"/>
          <w:szCs w:val="24"/>
        </w:rPr>
      </w:pPr>
    </w:p>
    <w:p w:rsidR="00C55110" w:rsidRDefault="00682BBC">
      <w:pPr>
        <w:spacing w:after="0" w:line="360" w:lineRule="auto"/>
        <w:ind w:left="2268"/>
        <w:jc w:val="both"/>
        <w:rPr>
          <w:rFonts w:ascii="Times New Roman" w:hAnsi="Times New Roman"/>
          <w:sz w:val="20"/>
          <w:szCs w:val="20"/>
        </w:rPr>
      </w:pPr>
      <w:r>
        <w:rPr>
          <w:rFonts w:ascii="Times New Roman" w:hAnsi="Times New Roman"/>
          <w:sz w:val="20"/>
          <w:szCs w:val="20"/>
        </w:rPr>
        <w:t xml:space="preserve">A existência tanto do aluno quanto dos professores </w:t>
      </w:r>
      <w:proofErr w:type="spellStart"/>
      <w:r>
        <w:rPr>
          <w:rFonts w:ascii="Times New Roman" w:hAnsi="Times New Roman"/>
          <w:sz w:val="20"/>
          <w:szCs w:val="20"/>
        </w:rPr>
        <w:t>estáinterligada</w:t>
      </w:r>
      <w:proofErr w:type="spellEnd"/>
      <w:r>
        <w:rPr>
          <w:rFonts w:ascii="Times New Roman" w:hAnsi="Times New Roman"/>
          <w:sz w:val="20"/>
          <w:szCs w:val="20"/>
        </w:rPr>
        <w:t>, não é possível a existência de um sem o outro. O professo</w:t>
      </w:r>
      <w:r>
        <w:rPr>
          <w:rFonts w:ascii="Times New Roman" w:hAnsi="Times New Roman"/>
          <w:sz w:val="20"/>
          <w:szCs w:val="20"/>
        </w:rPr>
        <w:t xml:space="preserve">r como qualquer outro ser humano é um ser inacabado que está sempre em processo de construção, sujeito a erros e acertos. É preciso ter um bom senso em ponderar, estimular, cobrar e analisar tanto a si mesmo quanto a seus alunos. (FREIRE, 1998, p.63). </w:t>
      </w:r>
    </w:p>
    <w:p w:rsidR="00C55110" w:rsidRDefault="00C55110">
      <w:pPr>
        <w:spacing w:after="0" w:line="360" w:lineRule="auto"/>
        <w:ind w:left="3686"/>
        <w:jc w:val="both"/>
        <w:rPr>
          <w:rFonts w:ascii="Times New Roman" w:hAnsi="Times New Roman"/>
          <w:sz w:val="24"/>
          <w:szCs w:val="24"/>
        </w:rPr>
      </w:pP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É papel dos professores assumirem uma postura ética e profissional fazendo do ambiente de ensino o mais agradável possível. A interdisciplinaridade transforma as atitudes dos professores frente ao ensino aprendizagem. Ser um profissional interdisciplinar é</w:t>
      </w:r>
      <w:r>
        <w:rPr>
          <w:rFonts w:ascii="Times New Roman" w:hAnsi="Times New Roman"/>
          <w:sz w:val="24"/>
          <w:szCs w:val="24"/>
        </w:rPr>
        <w:t xml:space="preserve"> acreditar nas potencialidades de cada um de nós e de nossas crianças, é saber revelar o lado artístico, poético e sensível de ser humano. </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Assim a interdisciplinaridade faz uma comunicação não somente entre disciplinas e matrizes curriculares, permite uma</w:t>
      </w:r>
      <w:r>
        <w:rPr>
          <w:rFonts w:ascii="Times New Roman" w:hAnsi="Times New Roman"/>
          <w:sz w:val="24"/>
          <w:szCs w:val="24"/>
        </w:rPr>
        <w:t xml:space="preserve"> conversa entre o conteúdo estudado e o </w:t>
      </w:r>
      <w:proofErr w:type="spellStart"/>
      <w:r>
        <w:rPr>
          <w:rFonts w:ascii="Times New Roman" w:hAnsi="Times New Roman"/>
          <w:sz w:val="24"/>
          <w:szCs w:val="24"/>
        </w:rPr>
        <w:t>meiovivenciado</w:t>
      </w:r>
      <w:proofErr w:type="spellEnd"/>
      <w:r>
        <w:rPr>
          <w:rFonts w:ascii="Times New Roman" w:hAnsi="Times New Roman"/>
          <w:sz w:val="24"/>
          <w:szCs w:val="24"/>
        </w:rPr>
        <w:t xml:space="preserve"> dos alunos. É possível e interessante trazer para dentro da sala de aula, essa relação entre conteúdo e a realidade dos alunos, proporciona uma aprendizagem muito mais satisfatória e agradável.</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A práti</w:t>
      </w:r>
      <w:r>
        <w:rPr>
          <w:rFonts w:ascii="Times New Roman" w:hAnsi="Times New Roman"/>
          <w:sz w:val="24"/>
          <w:szCs w:val="24"/>
        </w:rPr>
        <w:t>ca interdisciplinar atualmente é mais comum principalmente nas serieis iniciais do ensino fundamental. As principais características do termo interdisciplinar é a “ousadia transformando a insegurança, num exercício do pensar, num construir” OMELLI; KOCHHAN</w:t>
      </w:r>
      <w:r>
        <w:rPr>
          <w:rFonts w:ascii="Times New Roman" w:hAnsi="Times New Roman"/>
          <w:sz w:val="24"/>
          <w:szCs w:val="24"/>
        </w:rPr>
        <w:t xml:space="preserve">N; PINTO, (2007, p. 3). Nesse olhar a interdisciplinaridade </w:t>
      </w:r>
      <w:proofErr w:type="spellStart"/>
      <w:r>
        <w:rPr>
          <w:rFonts w:ascii="Times New Roman" w:hAnsi="Times New Roman"/>
          <w:sz w:val="24"/>
          <w:szCs w:val="24"/>
        </w:rPr>
        <w:t>proporcionaao</w:t>
      </w:r>
      <w:proofErr w:type="spellEnd"/>
      <w:r>
        <w:rPr>
          <w:rFonts w:ascii="Times New Roman" w:hAnsi="Times New Roman"/>
          <w:sz w:val="24"/>
          <w:szCs w:val="24"/>
        </w:rPr>
        <w:t xml:space="preserve"> ato de ensinar, o exercício do </w:t>
      </w:r>
      <w:proofErr w:type="spellStart"/>
      <w:r>
        <w:rPr>
          <w:rFonts w:ascii="Times New Roman" w:hAnsi="Times New Roman"/>
          <w:sz w:val="24"/>
          <w:szCs w:val="24"/>
        </w:rPr>
        <w:t>pensarreflexivo</w:t>
      </w:r>
      <w:proofErr w:type="spellEnd"/>
      <w:r>
        <w:rPr>
          <w:rFonts w:ascii="Times New Roman" w:hAnsi="Times New Roman"/>
          <w:sz w:val="24"/>
          <w:szCs w:val="24"/>
        </w:rPr>
        <w:t>, ou seja, pensar em promover novas construções.</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A interdisciplinaridade como destaca THIESEN (2007) é preciso ser compreendida como uma</w:t>
      </w:r>
      <w:r>
        <w:rPr>
          <w:rFonts w:ascii="Times New Roman" w:hAnsi="Times New Roman"/>
          <w:sz w:val="24"/>
          <w:szCs w:val="24"/>
        </w:rPr>
        <w:t xml:space="preserve"> condição fundamental do ensino e da pesquisa na sociedade atual. Em tempos contemporâneos onde à informação e a informatização estão ao alcance da grande maioria, faz necessário novas formas de ensino que chegue ao alcance do todos, não podendo ser vista </w:t>
      </w:r>
      <w:r>
        <w:rPr>
          <w:rFonts w:ascii="Times New Roman" w:hAnsi="Times New Roman"/>
          <w:sz w:val="24"/>
          <w:szCs w:val="24"/>
        </w:rPr>
        <w:t xml:space="preserve">apenas como uma </w:t>
      </w:r>
      <w:proofErr w:type="spellStart"/>
      <w:r>
        <w:rPr>
          <w:rFonts w:ascii="Times New Roman" w:hAnsi="Times New Roman"/>
          <w:sz w:val="24"/>
          <w:szCs w:val="24"/>
        </w:rPr>
        <w:t>práticaaplicada</w:t>
      </w:r>
      <w:proofErr w:type="spellEnd"/>
      <w:r>
        <w:rPr>
          <w:rFonts w:ascii="Times New Roman" w:hAnsi="Times New Roman"/>
          <w:sz w:val="24"/>
          <w:szCs w:val="24"/>
        </w:rPr>
        <w:t xml:space="preserve"> no dia-a-dia. Por exemplo, </w:t>
      </w:r>
      <w:proofErr w:type="spellStart"/>
      <w:r>
        <w:rPr>
          <w:rFonts w:ascii="Times New Roman" w:hAnsi="Times New Roman"/>
          <w:sz w:val="24"/>
          <w:szCs w:val="24"/>
        </w:rPr>
        <w:t>oensino</w:t>
      </w:r>
      <w:proofErr w:type="spellEnd"/>
      <w:r>
        <w:rPr>
          <w:rFonts w:ascii="Times New Roman" w:hAnsi="Times New Roman"/>
          <w:sz w:val="24"/>
          <w:szCs w:val="24"/>
        </w:rPr>
        <w:t xml:space="preserve"> da matemática e da geografia serve para demostrar pedagogicamente como duas disciplinas podem ser trabalhadas sem perderem sua essência e conteúdo. A interdisciplinaridade é muito mais que </w:t>
      </w:r>
      <w:r>
        <w:rPr>
          <w:rFonts w:ascii="Times New Roman" w:hAnsi="Times New Roman"/>
          <w:sz w:val="24"/>
          <w:szCs w:val="24"/>
        </w:rPr>
        <w:t xml:space="preserve">ensinar um conteúdo que junta duas disciplinas, mas sim, fazer um </w:t>
      </w:r>
      <w:proofErr w:type="spellStart"/>
      <w:r>
        <w:rPr>
          <w:rFonts w:ascii="Times New Roman" w:hAnsi="Times New Roman"/>
          <w:sz w:val="24"/>
          <w:szCs w:val="24"/>
        </w:rPr>
        <w:t>dialógicode</w:t>
      </w:r>
      <w:proofErr w:type="spellEnd"/>
      <w:r>
        <w:rPr>
          <w:rFonts w:ascii="Times New Roman" w:hAnsi="Times New Roman"/>
          <w:sz w:val="24"/>
          <w:szCs w:val="24"/>
        </w:rPr>
        <w:t xml:space="preserve"> conteúdo sociedade e cultura.</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 xml:space="preserve">É preciso que os profissionais estejam engajados </w:t>
      </w:r>
      <w:proofErr w:type="spellStart"/>
      <w:r>
        <w:rPr>
          <w:rFonts w:ascii="Times New Roman" w:hAnsi="Times New Roman"/>
          <w:sz w:val="24"/>
          <w:szCs w:val="24"/>
        </w:rPr>
        <w:t>etenham</w:t>
      </w:r>
      <w:proofErr w:type="spellEnd"/>
      <w:r>
        <w:rPr>
          <w:rFonts w:ascii="Times New Roman" w:hAnsi="Times New Roman"/>
          <w:sz w:val="24"/>
          <w:szCs w:val="24"/>
        </w:rPr>
        <w:t xml:space="preserve"> consciência de como trabalhar conteúdos de forma interdisciplinar para que não se torne ine</w:t>
      </w:r>
      <w:r>
        <w:rPr>
          <w:rFonts w:ascii="Times New Roman" w:hAnsi="Times New Roman"/>
          <w:sz w:val="24"/>
          <w:szCs w:val="24"/>
        </w:rPr>
        <w:t>ficientes, ou ao invés de ajudar torne um problema no processo de aprendizagem dos alunos.</w:t>
      </w:r>
    </w:p>
    <w:p w:rsidR="00C55110" w:rsidRDefault="00C55110">
      <w:pPr>
        <w:spacing w:after="0" w:line="360" w:lineRule="auto"/>
        <w:ind w:firstLine="708"/>
        <w:jc w:val="both"/>
        <w:rPr>
          <w:rFonts w:ascii="Times New Roman" w:hAnsi="Times New Roman"/>
          <w:sz w:val="24"/>
          <w:szCs w:val="24"/>
        </w:rPr>
      </w:pPr>
    </w:p>
    <w:p w:rsidR="00C55110" w:rsidRDefault="00C55110">
      <w:pPr>
        <w:spacing w:after="0" w:line="360" w:lineRule="auto"/>
        <w:ind w:firstLine="708"/>
        <w:jc w:val="both"/>
        <w:rPr>
          <w:rFonts w:ascii="Times New Roman" w:hAnsi="Times New Roman"/>
          <w:sz w:val="24"/>
          <w:szCs w:val="24"/>
        </w:rPr>
      </w:pPr>
    </w:p>
    <w:p w:rsidR="00C55110" w:rsidRDefault="00682BBC">
      <w:pPr>
        <w:spacing w:after="0" w:line="360" w:lineRule="auto"/>
        <w:ind w:firstLine="360"/>
        <w:rPr>
          <w:rFonts w:ascii="Times New Roman" w:hAnsi="Times New Roman"/>
          <w:sz w:val="24"/>
          <w:szCs w:val="24"/>
        </w:rPr>
      </w:pPr>
      <w:r>
        <w:rPr>
          <w:rFonts w:ascii="Times New Roman" w:hAnsi="Times New Roman"/>
          <w:sz w:val="24"/>
          <w:szCs w:val="24"/>
        </w:rPr>
        <w:t>2. A matemática e a geografia uma relação possível.</w:t>
      </w:r>
    </w:p>
    <w:p w:rsidR="00C55110" w:rsidRDefault="00C55110">
      <w:pPr>
        <w:pStyle w:val="PargrafodaLista"/>
        <w:spacing w:after="0" w:line="360" w:lineRule="auto"/>
        <w:jc w:val="both"/>
        <w:rPr>
          <w:rFonts w:ascii="Times New Roman" w:hAnsi="Times New Roman"/>
          <w:sz w:val="24"/>
          <w:szCs w:val="24"/>
        </w:rPr>
      </w:pPr>
    </w:p>
    <w:p w:rsidR="00C55110" w:rsidRDefault="00C55110">
      <w:pPr>
        <w:pStyle w:val="PargrafodaLista"/>
        <w:spacing w:after="0" w:line="360" w:lineRule="auto"/>
        <w:jc w:val="both"/>
        <w:rPr>
          <w:rFonts w:ascii="Times New Roman" w:hAnsi="Times New Roman"/>
          <w:sz w:val="24"/>
          <w:szCs w:val="24"/>
        </w:rPr>
      </w:pP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 xml:space="preserve">Honda (2013) destaca a necessidade </w:t>
      </w:r>
      <w:proofErr w:type="spellStart"/>
      <w:r>
        <w:rPr>
          <w:rFonts w:ascii="Times New Roman" w:hAnsi="Times New Roman"/>
          <w:sz w:val="24"/>
          <w:szCs w:val="24"/>
        </w:rPr>
        <w:t>deuma</w:t>
      </w:r>
      <w:proofErr w:type="spellEnd"/>
      <w:r>
        <w:rPr>
          <w:rFonts w:ascii="Times New Roman" w:hAnsi="Times New Roman"/>
          <w:sz w:val="24"/>
          <w:szCs w:val="24"/>
        </w:rPr>
        <w:t xml:space="preserve"> renovação do ensino da matemática que tratava de um ensino de resolv</w:t>
      </w:r>
      <w:r>
        <w:rPr>
          <w:rFonts w:ascii="Times New Roman" w:hAnsi="Times New Roman"/>
          <w:sz w:val="24"/>
          <w:szCs w:val="24"/>
        </w:rPr>
        <w:t>er atividades seguidas de regras e resolução de lista de exercícios, ou um ensino mecânico e de repetição, passando para um ensino que priorize as habilidades de compreensão dos significados apreendidos por meio do contexto social dos estudantes. Visa um e</w:t>
      </w:r>
      <w:r>
        <w:rPr>
          <w:rFonts w:ascii="Times New Roman" w:hAnsi="Times New Roman"/>
          <w:sz w:val="24"/>
          <w:szCs w:val="24"/>
        </w:rPr>
        <w:t>studo matemático gradativo durante a vida escolar dos alunos, levando em consideração toda bagagem trazida pelos alunos de sua vida social, cultural.</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 xml:space="preserve">Um clássico exemplo de uma matemática contextualizada é trabalhar problemas utilizando temas da realidade </w:t>
      </w:r>
      <w:r>
        <w:rPr>
          <w:rFonts w:ascii="Times New Roman" w:hAnsi="Times New Roman"/>
          <w:sz w:val="24"/>
          <w:szCs w:val="24"/>
        </w:rPr>
        <w:t>vivenciada pelos alunos. Trabalhar situações problemas, por exemplo, que envolvam medidas de terreno, contagem de gado, manejo com a terra com alunos nas escolas rurais, facilitando a compreensão e aprendizagem desses alunos.</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Assim como no ensino da matemá</w:t>
      </w:r>
      <w:r>
        <w:rPr>
          <w:rFonts w:ascii="Times New Roman" w:hAnsi="Times New Roman"/>
          <w:sz w:val="24"/>
          <w:szCs w:val="24"/>
        </w:rPr>
        <w:t>tica o ensino da geografia também visa trabalhar com os alunos conteúdos geográficos levando em consideração a realidade e a vida dos alunos. A cartografia como arte ou ciência de compor e construir mapas, podendo ser trabalhado noções de espaço primeirame</w:t>
      </w:r>
      <w:r>
        <w:rPr>
          <w:rFonts w:ascii="Times New Roman" w:hAnsi="Times New Roman"/>
          <w:sz w:val="24"/>
          <w:szCs w:val="24"/>
        </w:rPr>
        <w:t>nte, espaço vivido e logo depois gradativamente expandindo. O trabalho com maquetes da sala de aula, da sua cidade ou casa é um bom começo para a compreensão de espaço.</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A cartografia abre leque para trabalhar tanto conteúdos geográficos e matemáticos. Esca</w:t>
      </w:r>
      <w:r>
        <w:rPr>
          <w:rFonts w:ascii="Times New Roman" w:hAnsi="Times New Roman"/>
          <w:sz w:val="24"/>
          <w:szCs w:val="24"/>
        </w:rPr>
        <w:t>las, construção de mapas necessita de noções da matemática números e cálculos.</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 xml:space="preserve">No ensino da matemática e da geografia possuem conteúdos que se relacionam, </w:t>
      </w:r>
      <w:proofErr w:type="spellStart"/>
      <w:r>
        <w:rPr>
          <w:rFonts w:ascii="Times New Roman" w:hAnsi="Times New Roman"/>
          <w:sz w:val="24"/>
          <w:szCs w:val="24"/>
        </w:rPr>
        <w:t>ondeum</w:t>
      </w:r>
      <w:proofErr w:type="spellEnd"/>
      <w:r>
        <w:rPr>
          <w:rFonts w:ascii="Times New Roman" w:hAnsi="Times New Roman"/>
          <w:sz w:val="24"/>
          <w:szCs w:val="24"/>
        </w:rPr>
        <w:t xml:space="preserve"> conteúdo depende da compreensão do outro, como o estudo de “mapas e figuras planas” MARQUES, </w:t>
      </w:r>
      <w:r>
        <w:rPr>
          <w:rFonts w:ascii="Times New Roman" w:hAnsi="Times New Roman"/>
          <w:sz w:val="24"/>
          <w:szCs w:val="24"/>
        </w:rPr>
        <w:t>(2013). Nos estudos de mapas e escalas geográficas na geografia é preciso adquirir conceitos matemáticos, calcular áreas planas e aplicar nos mapas e áreas de campo e outro exemplo.</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Esta relação é algo possível, eficiente e facilitador do processo ensino a</w:t>
      </w:r>
      <w:r>
        <w:rPr>
          <w:rFonts w:ascii="Times New Roman" w:hAnsi="Times New Roman"/>
          <w:sz w:val="24"/>
          <w:szCs w:val="24"/>
        </w:rPr>
        <w:t>prendizagem. Segundo Honda (2013) a interdisciplinaridade entre matemática e geografia acontece aparte do momento que seus conteúdos se relacionam.</w:t>
      </w:r>
    </w:p>
    <w:p w:rsidR="00C55110" w:rsidRDefault="00C55110">
      <w:pPr>
        <w:spacing w:after="0" w:line="360" w:lineRule="auto"/>
        <w:rPr>
          <w:rFonts w:ascii="Times New Roman" w:hAnsi="Times New Roman"/>
          <w:sz w:val="24"/>
          <w:szCs w:val="24"/>
        </w:rPr>
      </w:pPr>
    </w:p>
    <w:tbl>
      <w:tblPr>
        <w:tblW w:w="0" w:type="auto"/>
        <w:tblBorders>
          <w:top w:val="single" w:sz="8" w:space="0" w:color="9BBB59"/>
          <w:left w:val="single" w:sz="8" w:space="0" w:color="9BBB59"/>
          <w:bottom w:val="single" w:sz="18" w:space="0" w:color="9BBB59"/>
          <w:right w:val="single" w:sz="8" w:space="0" w:color="9BBB59"/>
          <w:insideH w:val="single" w:sz="18" w:space="0" w:color="9BBB59"/>
          <w:insideV w:val="single" w:sz="8" w:space="0" w:color="9BBB59"/>
        </w:tblBorders>
        <w:tblCellMar>
          <w:left w:w="107" w:type="dxa"/>
        </w:tblCellMar>
        <w:tblLook w:val="04A0" w:firstRow="1" w:lastRow="0" w:firstColumn="1" w:lastColumn="0" w:noHBand="0" w:noVBand="1"/>
      </w:tblPr>
      <w:tblGrid>
        <w:gridCol w:w="4322"/>
        <w:gridCol w:w="4322"/>
      </w:tblGrid>
      <w:tr w:rsidR="00C55110">
        <w:tc>
          <w:tcPr>
            <w:tcW w:w="4322" w:type="dxa"/>
            <w:tcBorders>
              <w:top w:val="single" w:sz="8" w:space="0" w:color="9BBB59"/>
              <w:left w:val="single" w:sz="8" w:space="0" w:color="9BBB59"/>
              <w:bottom w:val="single" w:sz="18" w:space="0" w:color="9BBB59"/>
              <w:right w:val="single" w:sz="8" w:space="0" w:color="9BBB59"/>
            </w:tcBorders>
            <w:shd w:val="clear" w:color="auto" w:fill="auto"/>
            <w:tcMar>
              <w:left w:w="107" w:type="dxa"/>
            </w:tcMar>
          </w:tcPr>
          <w:p w:rsidR="00C55110" w:rsidRDefault="00682BBC">
            <w:pPr>
              <w:spacing w:after="0" w:line="360" w:lineRule="auto"/>
              <w:jc w:val="center"/>
              <w:rPr>
                <w:rFonts w:ascii="Times New Roman" w:hAnsi="Times New Roman"/>
                <w:b/>
                <w:bCs/>
                <w:sz w:val="24"/>
                <w:szCs w:val="24"/>
              </w:rPr>
            </w:pPr>
            <w:r>
              <w:rPr>
                <w:rFonts w:ascii="Times New Roman" w:hAnsi="Times New Roman"/>
                <w:b/>
                <w:bCs/>
                <w:sz w:val="24"/>
                <w:szCs w:val="24"/>
              </w:rPr>
              <w:t>Matemática</w:t>
            </w:r>
          </w:p>
        </w:tc>
        <w:tc>
          <w:tcPr>
            <w:tcW w:w="4322" w:type="dxa"/>
            <w:tcBorders>
              <w:top w:val="single" w:sz="8" w:space="0" w:color="9BBB59"/>
              <w:left w:val="single" w:sz="8" w:space="0" w:color="9BBB59"/>
              <w:bottom w:val="single" w:sz="18" w:space="0" w:color="9BBB59"/>
              <w:right w:val="single" w:sz="8" w:space="0" w:color="9BBB59"/>
            </w:tcBorders>
            <w:shd w:val="clear" w:color="auto" w:fill="auto"/>
            <w:tcMar>
              <w:left w:w="107" w:type="dxa"/>
            </w:tcMar>
          </w:tcPr>
          <w:p w:rsidR="00C55110" w:rsidRDefault="00682BBC">
            <w:pPr>
              <w:spacing w:after="0" w:line="360" w:lineRule="auto"/>
              <w:jc w:val="center"/>
              <w:rPr>
                <w:rFonts w:ascii="Times New Roman" w:hAnsi="Times New Roman"/>
                <w:b/>
                <w:bCs/>
                <w:sz w:val="24"/>
                <w:szCs w:val="24"/>
              </w:rPr>
            </w:pPr>
            <w:r>
              <w:rPr>
                <w:rFonts w:ascii="Times New Roman" w:hAnsi="Times New Roman"/>
                <w:b/>
                <w:bCs/>
                <w:sz w:val="24"/>
                <w:szCs w:val="24"/>
              </w:rPr>
              <w:t>Geografia</w:t>
            </w:r>
          </w:p>
        </w:tc>
      </w:tr>
      <w:tr w:rsidR="00C55110">
        <w:tc>
          <w:tcPr>
            <w:tcW w:w="4322" w:type="dxa"/>
            <w:tcBorders>
              <w:top w:val="single" w:sz="8" w:space="0" w:color="9BBB59"/>
              <w:left w:val="single" w:sz="8" w:space="0" w:color="9BBB59"/>
              <w:bottom w:val="single" w:sz="8" w:space="0" w:color="9BBB59"/>
              <w:right w:val="single" w:sz="8" w:space="0" w:color="9BBB59"/>
            </w:tcBorders>
            <w:shd w:val="clear" w:color="auto" w:fill="E6EED5"/>
            <w:tcMar>
              <w:left w:w="107" w:type="dxa"/>
            </w:tcMar>
          </w:tcPr>
          <w:p w:rsidR="00C55110" w:rsidRDefault="00682BBC">
            <w:pPr>
              <w:spacing w:after="0" w:line="360" w:lineRule="auto"/>
              <w:jc w:val="center"/>
              <w:rPr>
                <w:rFonts w:ascii="Times New Roman" w:hAnsi="Times New Roman"/>
                <w:b/>
                <w:bCs/>
                <w:sz w:val="24"/>
                <w:szCs w:val="24"/>
              </w:rPr>
            </w:pPr>
            <w:r>
              <w:rPr>
                <w:rFonts w:ascii="Times New Roman" w:hAnsi="Times New Roman"/>
                <w:b/>
                <w:bCs/>
                <w:sz w:val="24"/>
                <w:szCs w:val="24"/>
              </w:rPr>
              <w:t xml:space="preserve">Esfera </w:t>
            </w:r>
          </w:p>
        </w:tc>
        <w:tc>
          <w:tcPr>
            <w:tcW w:w="4322" w:type="dxa"/>
            <w:tcBorders>
              <w:top w:val="single" w:sz="8" w:space="0" w:color="9BBB59"/>
              <w:left w:val="single" w:sz="8" w:space="0" w:color="9BBB59"/>
              <w:bottom w:val="single" w:sz="8" w:space="0" w:color="9BBB59"/>
              <w:right w:val="single" w:sz="8" w:space="0" w:color="9BBB59"/>
            </w:tcBorders>
            <w:shd w:val="clear" w:color="auto" w:fill="E6EED5"/>
            <w:tcMar>
              <w:left w:w="107" w:type="dxa"/>
            </w:tcMar>
          </w:tcPr>
          <w:p w:rsidR="00C55110" w:rsidRDefault="00682BBC">
            <w:pPr>
              <w:spacing w:after="0" w:line="360" w:lineRule="auto"/>
              <w:jc w:val="center"/>
              <w:rPr>
                <w:rFonts w:ascii="Times New Roman" w:hAnsi="Times New Roman"/>
                <w:sz w:val="24"/>
                <w:szCs w:val="24"/>
              </w:rPr>
            </w:pPr>
            <w:r>
              <w:rPr>
                <w:rFonts w:ascii="Times New Roman" w:hAnsi="Times New Roman"/>
                <w:sz w:val="24"/>
                <w:szCs w:val="24"/>
              </w:rPr>
              <w:t>Globo Terrestre</w:t>
            </w:r>
          </w:p>
        </w:tc>
      </w:tr>
      <w:tr w:rsidR="00C55110">
        <w:tc>
          <w:tcPr>
            <w:tcW w:w="4322" w:type="dxa"/>
            <w:tcBorders>
              <w:top w:val="single" w:sz="8" w:space="0" w:color="9BBB59"/>
              <w:left w:val="single" w:sz="8" w:space="0" w:color="9BBB59"/>
              <w:bottom w:val="single" w:sz="8" w:space="0" w:color="9BBB59"/>
              <w:right w:val="single" w:sz="8" w:space="0" w:color="9BBB59"/>
            </w:tcBorders>
            <w:shd w:val="clear" w:color="auto" w:fill="auto"/>
            <w:tcMar>
              <w:left w:w="107" w:type="dxa"/>
            </w:tcMar>
          </w:tcPr>
          <w:p w:rsidR="00C55110" w:rsidRDefault="00682BBC">
            <w:pPr>
              <w:spacing w:after="0" w:line="360" w:lineRule="auto"/>
              <w:jc w:val="center"/>
              <w:rPr>
                <w:rFonts w:ascii="Times New Roman" w:hAnsi="Times New Roman"/>
                <w:b/>
                <w:bCs/>
                <w:sz w:val="24"/>
                <w:szCs w:val="24"/>
              </w:rPr>
            </w:pPr>
            <w:r>
              <w:rPr>
                <w:rFonts w:ascii="Times New Roman" w:hAnsi="Times New Roman"/>
                <w:b/>
                <w:bCs/>
                <w:sz w:val="24"/>
                <w:szCs w:val="24"/>
              </w:rPr>
              <w:t>Coordenadas Cartesianas</w:t>
            </w:r>
          </w:p>
        </w:tc>
        <w:tc>
          <w:tcPr>
            <w:tcW w:w="4322" w:type="dxa"/>
            <w:tcBorders>
              <w:top w:val="single" w:sz="8" w:space="0" w:color="9BBB59"/>
              <w:left w:val="single" w:sz="8" w:space="0" w:color="9BBB59"/>
              <w:bottom w:val="single" w:sz="8" w:space="0" w:color="9BBB59"/>
              <w:right w:val="single" w:sz="8" w:space="0" w:color="9BBB59"/>
            </w:tcBorders>
            <w:shd w:val="clear" w:color="auto" w:fill="auto"/>
            <w:tcMar>
              <w:left w:w="107" w:type="dxa"/>
            </w:tcMar>
          </w:tcPr>
          <w:p w:rsidR="00C55110" w:rsidRDefault="00682BBC">
            <w:pPr>
              <w:spacing w:after="0" w:line="360" w:lineRule="auto"/>
              <w:jc w:val="center"/>
              <w:rPr>
                <w:rFonts w:ascii="Times New Roman" w:hAnsi="Times New Roman"/>
                <w:sz w:val="24"/>
                <w:szCs w:val="24"/>
              </w:rPr>
            </w:pPr>
            <w:r>
              <w:rPr>
                <w:rFonts w:ascii="Times New Roman" w:hAnsi="Times New Roman"/>
                <w:sz w:val="24"/>
                <w:szCs w:val="24"/>
              </w:rPr>
              <w:t>Coordenadas Geográficas</w:t>
            </w:r>
          </w:p>
        </w:tc>
      </w:tr>
      <w:tr w:rsidR="00C55110">
        <w:tc>
          <w:tcPr>
            <w:tcW w:w="4322" w:type="dxa"/>
            <w:tcBorders>
              <w:top w:val="single" w:sz="8" w:space="0" w:color="9BBB59"/>
              <w:left w:val="single" w:sz="8" w:space="0" w:color="9BBB59"/>
              <w:bottom w:val="single" w:sz="8" w:space="0" w:color="9BBB59"/>
              <w:right w:val="single" w:sz="8" w:space="0" w:color="9BBB59"/>
            </w:tcBorders>
            <w:shd w:val="clear" w:color="auto" w:fill="E6EED5"/>
            <w:tcMar>
              <w:left w:w="107" w:type="dxa"/>
            </w:tcMar>
          </w:tcPr>
          <w:p w:rsidR="00C55110" w:rsidRDefault="00682BBC">
            <w:pPr>
              <w:spacing w:after="0" w:line="360" w:lineRule="auto"/>
              <w:jc w:val="center"/>
              <w:rPr>
                <w:rFonts w:ascii="Times New Roman" w:hAnsi="Times New Roman"/>
                <w:b/>
                <w:bCs/>
                <w:sz w:val="24"/>
                <w:szCs w:val="24"/>
              </w:rPr>
            </w:pPr>
            <w:r>
              <w:rPr>
                <w:rFonts w:ascii="Times New Roman" w:hAnsi="Times New Roman"/>
                <w:b/>
                <w:bCs/>
                <w:sz w:val="24"/>
                <w:szCs w:val="24"/>
              </w:rPr>
              <w:t xml:space="preserve">Números </w:t>
            </w:r>
            <w:r>
              <w:rPr>
                <w:rFonts w:ascii="Times New Roman" w:hAnsi="Times New Roman"/>
                <w:b/>
                <w:bCs/>
                <w:sz w:val="24"/>
                <w:szCs w:val="24"/>
              </w:rPr>
              <w:t>Inteiros</w:t>
            </w:r>
          </w:p>
        </w:tc>
        <w:tc>
          <w:tcPr>
            <w:tcW w:w="4322" w:type="dxa"/>
            <w:tcBorders>
              <w:top w:val="single" w:sz="8" w:space="0" w:color="9BBB59"/>
              <w:left w:val="single" w:sz="8" w:space="0" w:color="9BBB59"/>
              <w:bottom w:val="single" w:sz="8" w:space="0" w:color="9BBB59"/>
              <w:right w:val="single" w:sz="8" w:space="0" w:color="9BBB59"/>
            </w:tcBorders>
            <w:shd w:val="clear" w:color="auto" w:fill="E6EED5"/>
            <w:tcMar>
              <w:left w:w="107" w:type="dxa"/>
            </w:tcMar>
          </w:tcPr>
          <w:p w:rsidR="00C55110" w:rsidRDefault="00682BBC">
            <w:pPr>
              <w:spacing w:after="0" w:line="360" w:lineRule="auto"/>
              <w:jc w:val="center"/>
              <w:rPr>
                <w:rFonts w:ascii="Times New Roman" w:hAnsi="Times New Roman"/>
                <w:sz w:val="24"/>
                <w:szCs w:val="24"/>
              </w:rPr>
            </w:pPr>
            <w:r>
              <w:rPr>
                <w:rFonts w:ascii="Times New Roman" w:hAnsi="Times New Roman"/>
                <w:sz w:val="24"/>
                <w:szCs w:val="24"/>
              </w:rPr>
              <w:t>Fusos Horários</w:t>
            </w:r>
          </w:p>
        </w:tc>
      </w:tr>
      <w:tr w:rsidR="00C55110">
        <w:tc>
          <w:tcPr>
            <w:tcW w:w="4322" w:type="dxa"/>
            <w:tcBorders>
              <w:top w:val="single" w:sz="8" w:space="0" w:color="9BBB59"/>
              <w:left w:val="single" w:sz="8" w:space="0" w:color="9BBB59"/>
              <w:bottom w:val="single" w:sz="8" w:space="0" w:color="9BBB59"/>
              <w:right w:val="single" w:sz="8" w:space="0" w:color="9BBB59"/>
            </w:tcBorders>
            <w:shd w:val="clear" w:color="auto" w:fill="auto"/>
            <w:tcMar>
              <w:left w:w="107" w:type="dxa"/>
            </w:tcMar>
          </w:tcPr>
          <w:p w:rsidR="00C55110" w:rsidRDefault="00682BBC">
            <w:pPr>
              <w:spacing w:after="0" w:line="360" w:lineRule="auto"/>
              <w:jc w:val="center"/>
              <w:rPr>
                <w:rFonts w:ascii="Times New Roman" w:hAnsi="Times New Roman"/>
                <w:b/>
                <w:bCs/>
                <w:sz w:val="24"/>
                <w:szCs w:val="24"/>
              </w:rPr>
            </w:pPr>
            <w:r>
              <w:rPr>
                <w:rFonts w:ascii="Times New Roman" w:hAnsi="Times New Roman"/>
                <w:b/>
                <w:bCs/>
                <w:sz w:val="24"/>
                <w:szCs w:val="24"/>
              </w:rPr>
              <w:t xml:space="preserve">Circunferência Máxima </w:t>
            </w:r>
          </w:p>
        </w:tc>
        <w:tc>
          <w:tcPr>
            <w:tcW w:w="4322" w:type="dxa"/>
            <w:tcBorders>
              <w:top w:val="single" w:sz="8" w:space="0" w:color="9BBB59"/>
              <w:left w:val="single" w:sz="8" w:space="0" w:color="9BBB59"/>
              <w:bottom w:val="single" w:sz="8" w:space="0" w:color="9BBB59"/>
              <w:right w:val="single" w:sz="8" w:space="0" w:color="9BBB59"/>
            </w:tcBorders>
            <w:shd w:val="clear" w:color="auto" w:fill="auto"/>
            <w:tcMar>
              <w:left w:w="107" w:type="dxa"/>
            </w:tcMar>
          </w:tcPr>
          <w:p w:rsidR="00C55110" w:rsidRDefault="00682BBC">
            <w:pPr>
              <w:spacing w:after="0" w:line="360" w:lineRule="auto"/>
              <w:jc w:val="center"/>
              <w:rPr>
                <w:rFonts w:ascii="Times New Roman" w:hAnsi="Times New Roman"/>
                <w:sz w:val="24"/>
                <w:szCs w:val="24"/>
              </w:rPr>
            </w:pPr>
            <w:r>
              <w:rPr>
                <w:rFonts w:ascii="Times New Roman" w:hAnsi="Times New Roman"/>
                <w:sz w:val="24"/>
                <w:szCs w:val="24"/>
              </w:rPr>
              <w:t>Linha do Equador</w:t>
            </w:r>
          </w:p>
        </w:tc>
      </w:tr>
      <w:tr w:rsidR="00C55110">
        <w:tc>
          <w:tcPr>
            <w:tcW w:w="4322" w:type="dxa"/>
            <w:tcBorders>
              <w:top w:val="single" w:sz="8" w:space="0" w:color="9BBB59"/>
              <w:left w:val="single" w:sz="8" w:space="0" w:color="9BBB59"/>
              <w:bottom w:val="single" w:sz="8" w:space="0" w:color="9BBB59"/>
              <w:right w:val="single" w:sz="8" w:space="0" w:color="9BBB59"/>
            </w:tcBorders>
            <w:shd w:val="clear" w:color="auto" w:fill="E6EED5"/>
            <w:tcMar>
              <w:left w:w="107" w:type="dxa"/>
            </w:tcMar>
          </w:tcPr>
          <w:p w:rsidR="00C55110" w:rsidRDefault="00682BBC">
            <w:pPr>
              <w:spacing w:after="0" w:line="360" w:lineRule="auto"/>
              <w:jc w:val="center"/>
              <w:rPr>
                <w:rFonts w:ascii="Times New Roman" w:hAnsi="Times New Roman"/>
                <w:b/>
                <w:bCs/>
                <w:sz w:val="24"/>
                <w:szCs w:val="24"/>
              </w:rPr>
            </w:pPr>
            <w:r>
              <w:rPr>
                <w:rFonts w:ascii="Times New Roman" w:hAnsi="Times New Roman"/>
                <w:b/>
                <w:bCs/>
                <w:sz w:val="24"/>
                <w:szCs w:val="24"/>
              </w:rPr>
              <w:t xml:space="preserve">Distância entre dois Pontos </w:t>
            </w:r>
          </w:p>
        </w:tc>
        <w:tc>
          <w:tcPr>
            <w:tcW w:w="4322" w:type="dxa"/>
            <w:tcBorders>
              <w:top w:val="single" w:sz="8" w:space="0" w:color="9BBB59"/>
              <w:left w:val="single" w:sz="8" w:space="0" w:color="9BBB59"/>
              <w:bottom w:val="single" w:sz="8" w:space="0" w:color="9BBB59"/>
              <w:right w:val="single" w:sz="8" w:space="0" w:color="9BBB59"/>
            </w:tcBorders>
            <w:shd w:val="clear" w:color="auto" w:fill="E6EED5"/>
            <w:tcMar>
              <w:left w:w="107" w:type="dxa"/>
            </w:tcMar>
          </w:tcPr>
          <w:p w:rsidR="00C55110" w:rsidRDefault="00682BBC">
            <w:pPr>
              <w:spacing w:after="0" w:line="360" w:lineRule="auto"/>
              <w:jc w:val="center"/>
              <w:rPr>
                <w:rFonts w:ascii="Times New Roman" w:hAnsi="Times New Roman"/>
                <w:sz w:val="24"/>
                <w:szCs w:val="24"/>
              </w:rPr>
            </w:pPr>
            <w:r>
              <w:rPr>
                <w:rFonts w:ascii="Times New Roman" w:hAnsi="Times New Roman"/>
                <w:sz w:val="24"/>
                <w:szCs w:val="24"/>
              </w:rPr>
              <w:t>Geodésica</w:t>
            </w:r>
          </w:p>
        </w:tc>
      </w:tr>
      <w:tr w:rsidR="00C55110">
        <w:tc>
          <w:tcPr>
            <w:tcW w:w="4322" w:type="dxa"/>
            <w:tcBorders>
              <w:top w:val="single" w:sz="8" w:space="0" w:color="9BBB59"/>
              <w:left w:val="single" w:sz="8" w:space="0" w:color="9BBB59"/>
              <w:bottom w:val="single" w:sz="8" w:space="0" w:color="9BBB59"/>
              <w:right w:val="single" w:sz="8" w:space="0" w:color="9BBB59"/>
            </w:tcBorders>
            <w:shd w:val="clear" w:color="auto" w:fill="auto"/>
            <w:tcMar>
              <w:left w:w="107" w:type="dxa"/>
            </w:tcMar>
          </w:tcPr>
          <w:p w:rsidR="00C55110" w:rsidRDefault="00C55110">
            <w:pPr>
              <w:spacing w:after="0" w:line="360" w:lineRule="auto"/>
              <w:rPr>
                <w:rFonts w:ascii="Cambria" w:hAnsi="Cambria"/>
                <w:b/>
                <w:bCs/>
                <w:sz w:val="24"/>
                <w:szCs w:val="24"/>
              </w:rPr>
            </w:pPr>
          </w:p>
        </w:tc>
        <w:tc>
          <w:tcPr>
            <w:tcW w:w="4322" w:type="dxa"/>
            <w:tcBorders>
              <w:top w:val="single" w:sz="8" w:space="0" w:color="9BBB59"/>
              <w:left w:val="single" w:sz="8" w:space="0" w:color="9BBB59"/>
              <w:bottom w:val="single" w:sz="8" w:space="0" w:color="9BBB59"/>
              <w:right w:val="single" w:sz="8" w:space="0" w:color="9BBB59"/>
            </w:tcBorders>
            <w:shd w:val="clear" w:color="auto" w:fill="auto"/>
            <w:tcMar>
              <w:left w:w="107" w:type="dxa"/>
            </w:tcMar>
          </w:tcPr>
          <w:p w:rsidR="00C55110" w:rsidRDefault="00C55110">
            <w:pPr>
              <w:spacing w:after="0" w:line="360" w:lineRule="auto"/>
              <w:rPr>
                <w:rFonts w:ascii="Times New Roman" w:hAnsi="Times New Roman"/>
                <w:sz w:val="24"/>
                <w:szCs w:val="24"/>
              </w:rPr>
            </w:pPr>
          </w:p>
        </w:tc>
      </w:tr>
    </w:tbl>
    <w:p w:rsidR="00C55110" w:rsidRDefault="00682BBC">
      <w:pPr>
        <w:spacing w:after="0" w:line="360" w:lineRule="auto"/>
        <w:jc w:val="both"/>
        <w:rPr>
          <w:rFonts w:ascii="Times New Roman" w:hAnsi="Times New Roman"/>
          <w:sz w:val="20"/>
          <w:szCs w:val="20"/>
        </w:rPr>
      </w:pPr>
      <w:r>
        <w:rPr>
          <w:rFonts w:ascii="Times New Roman" w:hAnsi="Times New Roman"/>
          <w:sz w:val="20"/>
          <w:szCs w:val="20"/>
        </w:rPr>
        <w:t xml:space="preserve">Fonte: HONDA, Adriana </w:t>
      </w:r>
      <w:proofErr w:type="spellStart"/>
      <w:r>
        <w:rPr>
          <w:rFonts w:ascii="Times New Roman" w:hAnsi="Times New Roman"/>
          <w:sz w:val="20"/>
          <w:szCs w:val="20"/>
        </w:rPr>
        <w:t>Marise</w:t>
      </w:r>
      <w:proofErr w:type="spellEnd"/>
      <w:r>
        <w:rPr>
          <w:rFonts w:ascii="Times New Roman" w:hAnsi="Times New Roman"/>
          <w:sz w:val="20"/>
          <w:szCs w:val="20"/>
        </w:rPr>
        <w:t xml:space="preserve"> </w:t>
      </w:r>
      <w:proofErr w:type="spellStart"/>
      <w:r>
        <w:rPr>
          <w:rFonts w:ascii="Times New Roman" w:hAnsi="Times New Roman"/>
          <w:sz w:val="20"/>
          <w:szCs w:val="20"/>
        </w:rPr>
        <w:t>Colombera</w:t>
      </w:r>
      <w:proofErr w:type="spellEnd"/>
      <w:r>
        <w:rPr>
          <w:rFonts w:ascii="Times New Roman" w:hAnsi="Times New Roman"/>
          <w:sz w:val="20"/>
          <w:szCs w:val="20"/>
        </w:rPr>
        <w:t>. 2013, p. 23</w:t>
      </w:r>
    </w:p>
    <w:p w:rsidR="00C55110" w:rsidRDefault="00C55110">
      <w:pPr>
        <w:spacing w:after="0" w:line="360" w:lineRule="auto"/>
        <w:ind w:firstLine="360"/>
        <w:jc w:val="both"/>
        <w:rPr>
          <w:rFonts w:ascii="Times New Roman" w:hAnsi="Times New Roman"/>
          <w:sz w:val="24"/>
          <w:szCs w:val="24"/>
        </w:rPr>
      </w:pP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 xml:space="preserve">Através dessa relação entre Matemática e Geografia pretende - se que os alunos compreendam as </w:t>
      </w:r>
      <w:r>
        <w:rPr>
          <w:rFonts w:ascii="Times New Roman" w:hAnsi="Times New Roman"/>
          <w:sz w:val="24"/>
          <w:szCs w:val="24"/>
        </w:rPr>
        <w:t>situações matemáticas de sala de aula, por meio de atividades que auxiliem na sua compreensão, como traz Honda:</w:t>
      </w:r>
    </w:p>
    <w:p w:rsidR="00C55110" w:rsidRDefault="00C55110">
      <w:pPr>
        <w:spacing w:after="0" w:line="360" w:lineRule="auto"/>
        <w:ind w:firstLine="360"/>
        <w:jc w:val="both"/>
        <w:rPr>
          <w:rFonts w:ascii="Times New Roman" w:hAnsi="Times New Roman"/>
          <w:sz w:val="24"/>
          <w:szCs w:val="24"/>
        </w:rPr>
      </w:pPr>
    </w:p>
    <w:p w:rsidR="00C55110" w:rsidRDefault="00682BBC">
      <w:pPr>
        <w:spacing w:after="0" w:line="360" w:lineRule="auto"/>
        <w:ind w:left="2268"/>
        <w:jc w:val="both"/>
        <w:rPr>
          <w:rFonts w:ascii="Times New Roman" w:hAnsi="Times New Roman"/>
          <w:sz w:val="20"/>
          <w:szCs w:val="20"/>
        </w:rPr>
      </w:pPr>
      <w:r>
        <w:rPr>
          <w:rFonts w:ascii="Times New Roman" w:hAnsi="Times New Roman"/>
          <w:sz w:val="20"/>
          <w:szCs w:val="20"/>
        </w:rPr>
        <w:t xml:space="preserve">[...] sugerindo atividades que auxiliem na melhor compreensão quanto aos temas: coordenadas cartesianas e as coordenadas geográficas, escalas, </w:t>
      </w:r>
      <w:r>
        <w:rPr>
          <w:rFonts w:ascii="Times New Roman" w:hAnsi="Times New Roman"/>
          <w:sz w:val="20"/>
          <w:szCs w:val="20"/>
        </w:rPr>
        <w:t>localização no plano e no espaço, o globo terrestre como modelo de uma esfera e seus principais elementos, de forma a dar maios significado ao conhecimento, ou seja, que os alunos se envolvam com algo mais atrativo e interessante, sem esquecer-se dos conhe</w:t>
      </w:r>
      <w:r>
        <w:rPr>
          <w:rFonts w:ascii="Times New Roman" w:hAnsi="Times New Roman"/>
          <w:sz w:val="20"/>
          <w:szCs w:val="20"/>
        </w:rPr>
        <w:t>cimentos matemáticos e serem compreendidos. (HONDA, 2013, p.23)</w:t>
      </w:r>
    </w:p>
    <w:p w:rsidR="00C55110" w:rsidRDefault="00C55110">
      <w:pPr>
        <w:spacing w:after="0" w:line="360" w:lineRule="auto"/>
        <w:ind w:left="3686"/>
        <w:jc w:val="both"/>
        <w:rPr>
          <w:rFonts w:ascii="Times New Roman" w:hAnsi="Times New Roman"/>
          <w:sz w:val="24"/>
          <w:szCs w:val="24"/>
        </w:rPr>
      </w:pP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Dessa forma a interdisciplinaridade das disciplinas vem para ajudar na compreensão de alguns conteúdos. Quando o professor permite esse dialogo a assimilação dos conteúdos fica mais interessa</w:t>
      </w:r>
      <w:r>
        <w:rPr>
          <w:rFonts w:ascii="Times New Roman" w:hAnsi="Times New Roman"/>
          <w:sz w:val="24"/>
          <w:szCs w:val="24"/>
        </w:rPr>
        <w:t>nte e significativa.</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 xml:space="preserve">Muitos profissionais da educação matemática não permitem essa relação, com receio de empobrecer o conteúdo matemático. Por falta de conhecimento, ou até mesmo por falta de tempo ou desinteresse no novo, sendo o novo algo necessário e </w:t>
      </w:r>
      <w:proofErr w:type="spellStart"/>
      <w:r>
        <w:rPr>
          <w:rFonts w:ascii="Times New Roman" w:hAnsi="Times New Roman"/>
          <w:sz w:val="24"/>
          <w:szCs w:val="24"/>
        </w:rPr>
        <w:t>i</w:t>
      </w:r>
      <w:r>
        <w:rPr>
          <w:rFonts w:ascii="Times New Roman" w:hAnsi="Times New Roman"/>
          <w:sz w:val="24"/>
          <w:szCs w:val="24"/>
        </w:rPr>
        <w:t>mportantíssimocomo</w:t>
      </w:r>
      <w:proofErr w:type="spellEnd"/>
      <w:r>
        <w:rPr>
          <w:rFonts w:ascii="Times New Roman" w:hAnsi="Times New Roman"/>
          <w:sz w:val="24"/>
          <w:szCs w:val="24"/>
        </w:rPr>
        <w:t xml:space="preserve"> bem destacado por HONDA (2013). Com algum receio, porem não de forma tão enérgica os professores de geografia apresenta insegurança em trabalhar a interdisciplinaridade, PIMENTA; CARVALHO (2008). Todavia se </w:t>
      </w:r>
      <w:proofErr w:type="spellStart"/>
      <w:r>
        <w:rPr>
          <w:rFonts w:ascii="Times New Roman" w:hAnsi="Times New Roman"/>
          <w:sz w:val="24"/>
          <w:szCs w:val="24"/>
        </w:rPr>
        <w:t>mostrammais</w:t>
      </w:r>
      <w:proofErr w:type="spellEnd"/>
      <w:r>
        <w:rPr>
          <w:rFonts w:ascii="Times New Roman" w:hAnsi="Times New Roman"/>
          <w:sz w:val="24"/>
          <w:szCs w:val="24"/>
        </w:rPr>
        <w:t xml:space="preserve"> abertos e disponív</w:t>
      </w:r>
      <w:r>
        <w:rPr>
          <w:rFonts w:ascii="Times New Roman" w:hAnsi="Times New Roman"/>
          <w:sz w:val="24"/>
          <w:szCs w:val="24"/>
        </w:rPr>
        <w:t xml:space="preserve">eis as novas </w:t>
      </w:r>
      <w:proofErr w:type="spellStart"/>
      <w:r>
        <w:rPr>
          <w:rFonts w:ascii="Times New Roman" w:hAnsi="Times New Roman"/>
          <w:sz w:val="24"/>
          <w:szCs w:val="24"/>
        </w:rPr>
        <w:t>propostasinterdisciplinares</w:t>
      </w:r>
      <w:proofErr w:type="spellEnd"/>
      <w:r>
        <w:rPr>
          <w:rFonts w:ascii="Times New Roman" w:hAnsi="Times New Roman"/>
          <w:sz w:val="24"/>
          <w:szCs w:val="24"/>
        </w:rPr>
        <w:t>.</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 xml:space="preserve">O ensino da geografia apresenta uma estruturação e um diálogo intenso com outras disciplinas, </w:t>
      </w:r>
      <w:proofErr w:type="spellStart"/>
      <w:r>
        <w:rPr>
          <w:rFonts w:ascii="Times New Roman" w:hAnsi="Times New Roman"/>
          <w:sz w:val="24"/>
          <w:szCs w:val="24"/>
        </w:rPr>
        <w:t>ainfluência</w:t>
      </w:r>
      <w:proofErr w:type="spellEnd"/>
      <w:r>
        <w:rPr>
          <w:rFonts w:ascii="Times New Roman" w:hAnsi="Times New Roman"/>
          <w:sz w:val="24"/>
          <w:szCs w:val="24"/>
        </w:rPr>
        <w:t xml:space="preserve"> do positivismo acarretou a fragmentação de seu currículo nos primeiros anos escolares, devido à criação e in</w:t>
      </w:r>
      <w:r>
        <w:rPr>
          <w:rFonts w:ascii="Times New Roman" w:hAnsi="Times New Roman"/>
          <w:sz w:val="24"/>
          <w:szCs w:val="24"/>
        </w:rPr>
        <w:t xml:space="preserve">tegração dos estudos sociais no ensino da </w:t>
      </w:r>
      <w:r>
        <w:rPr>
          <w:rFonts w:ascii="Times New Roman" w:hAnsi="Times New Roman"/>
          <w:sz w:val="24"/>
          <w:szCs w:val="24"/>
        </w:rPr>
        <w:lastRenderedPageBreak/>
        <w:t>geografia, este acontecimento acabou compartimentando o conhecimento e desestruturando as possibilidades de trabalhar a interdisciplinaridade. A partir desse momento os docentes em geografia encontraram dificuldade</w:t>
      </w:r>
      <w:r>
        <w:rPr>
          <w:rFonts w:ascii="Times New Roman" w:hAnsi="Times New Roman"/>
          <w:sz w:val="24"/>
          <w:szCs w:val="24"/>
        </w:rPr>
        <w:t xml:space="preserve"> de inovar suas práticas deixando o ensino geográfico concentrado em texto de decoreba e resposta de questionários. COSTA; SOUZA (2012), somente com a chegada da geografia crítica no Brasil por volta dos anos 80 foi possível trabalhar a geografia de forma </w:t>
      </w:r>
      <w:r>
        <w:rPr>
          <w:rFonts w:ascii="Times New Roman" w:hAnsi="Times New Roman"/>
          <w:sz w:val="24"/>
          <w:szCs w:val="24"/>
        </w:rPr>
        <w:t>contextualizada facilitando trabalhar com proposta interdisciplinar.</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HONDA (2013) apud Freire (2001, p.142) descreve bem a importância de estar sempre renovando suas práticas “[...] então, o saber novo nasce da velhice de um saber que antes foi novo também</w:t>
      </w:r>
      <w:r>
        <w:rPr>
          <w:rFonts w:ascii="Times New Roman" w:hAnsi="Times New Roman"/>
          <w:sz w:val="24"/>
          <w:szCs w:val="24"/>
        </w:rPr>
        <w:t xml:space="preserve">. E já nasce a humildade [...] de quem espera que um dia envelheça e suma, para que outro o substitua”. </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Ao encarar o ensino como uma proposta descontextualizada acarreta uma grande perca na sua compreensão de algo que faz parte da vida dos alunos. O ensin</w:t>
      </w:r>
      <w:r>
        <w:rPr>
          <w:rFonts w:ascii="Times New Roman" w:hAnsi="Times New Roman"/>
          <w:sz w:val="24"/>
          <w:szCs w:val="24"/>
        </w:rPr>
        <w:t xml:space="preserve">o da matemática e geografia, ou o ensino como um </w:t>
      </w:r>
      <w:proofErr w:type="spellStart"/>
      <w:r>
        <w:rPr>
          <w:rFonts w:ascii="Times New Roman" w:hAnsi="Times New Roman"/>
          <w:sz w:val="24"/>
          <w:szCs w:val="24"/>
        </w:rPr>
        <w:t>todotem</w:t>
      </w:r>
      <w:proofErr w:type="spellEnd"/>
      <w:r>
        <w:rPr>
          <w:rFonts w:ascii="Times New Roman" w:hAnsi="Times New Roman"/>
          <w:sz w:val="24"/>
          <w:szCs w:val="24"/>
        </w:rPr>
        <w:t xml:space="preserve"> que tornar algo útil para os alunos, é importante que os alunos enxerguem a contextualização das disciplinas com sua realidade e que em vários momentos do seu dia-a-dia é indispensável ter noções de </w:t>
      </w:r>
      <w:r>
        <w:rPr>
          <w:rFonts w:ascii="Times New Roman" w:hAnsi="Times New Roman"/>
          <w:sz w:val="24"/>
          <w:szCs w:val="24"/>
        </w:rPr>
        <w:t>calculo, conhecimentos de números, resolver problemas, conhecer sua realidade, o espaço vivenciado e muito mais.</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É importante que os professores estejam engajados abertos a conceitos inovadores de ensino, preparados para as mudanças e necessidades de seu p</w:t>
      </w:r>
      <w:r>
        <w:rPr>
          <w:rFonts w:ascii="Times New Roman" w:hAnsi="Times New Roman"/>
          <w:sz w:val="24"/>
          <w:szCs w:val="24"/>
        </w:rPr>
        <w:t>úblico alvo, os alunos, COSTA; SOUZA (2012).</w:t>
      </w:r>
    </w:p>
    <w:p w:rsidR="00C55110" w:rsidRDefault="00C55110">
      <w:pPr>
        <w:spacing w:after="0" w:line="360" w:lineRule="auto"/>
        <w:ind w:firstLine="708"/>
        <w:jc w:val="both"/>
        <w:rPr>
          <w:rFonts w:ascii="Times New Roman" w:hAnsi="Times New Roman"/>
          <w:sz w:val="24"/>
          <w:szCs w:val="24"/>
        </w:rPr>
      </w:pPr>
    </w:p>
    <w:p w:rsidR="00C55110" w:rsidRDefault="00C55110">
      <w:pPr>
        <w:spacing w:after="0" w:line="360" w:lineRule="auto"/>
        <w:ind w:firstLine="708"/>
        <w:jc w:val="both"/>
        <w:rPr>
          <w:rFonts w:ascii="Times New Roman" w:hAnsi="Times New Roman"/>
          <w:sz w:val="24"/>
          <w:szCs w:val="24"/>
        </w:rPr>
      </w:pPr>
    </w:p>
    <w:p w:rsidR="00C55110" w:rsidRDefault="00682BBC">
      <w:pPr>
        <w:pStyle w:val="PargrafodaLista"/>
        <w:numPr>
          <w:ilvl w:val="0"/>
          <w:numId w:val="1"/>
        </w:numPr>
        <w:spacing w:after="0" w:line="360" w:lineRule="auto"/>
        <w:rPr>
          <w:rFonts w:ascii="Times New Roman" w:hAnsi="Times New Roman"/>
          <w:sz w:val="24"/>
          <w:szCs w:val="24"/>
        </w:rPr>
      </w:pPr>
      <w:r>
        <w:rPr>
          <w:rFonts w:ascii="Times New Roman" w:hAnsi="Times New Roman"/>
          <w:sz w:val="24"/>
          <w:szCs w:val="24"/>
        </w:rPr>
        <w:t>A interdisciplinaridade sobre uma visão metodológica e prática.</w:t>
      </w:r>
    </w:p>
    <w:p w:rsidR="00C55110" w:rsidRDefault="00C55110">
      <w:pPr>
        <w:pStyle w:val="PargrafodaLista"/>
        <w:spacing w:after="0" w:line="360" w:lineRule="auto"/>
        <w:jc w:val="both"/>
        <w:rPr>
          <w:rFonts w:ascii="Times New Roman" w:hAnsi="Times New Roman"/>
          <w:sz w:val="24"/>
          <w:szCs w:val="24"/>
        </w:rPr>
      </w:pPr>
    </w:p>
    <w:p w:rsidR="00C55110" w:rsidRDefault="00C55110">
      <w:pPr>
        <w:pStyle w:val="PargrafodaLista"/>
        <w:spacing w:after="0" w:line="360" w:lineRule="auto"/>
        <w:jc w:val="both"/>
        <w:rPr>
          <w:rFonts w:ascii="Times New Roman" w:hAnsi="Times New Roman"/>
          <w:sz w:val="24"/>
          <w:szCs w:val="24"/>
        </w:rPr>
      </w:pP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 xml:space="preserve">A pesquisa campo foi realizada e bem aceita foi entregue um questionário com </w:t>
      </w:r>
      <w:proofErr w:type="gramStart"/>
      <w:r>
        <w:rPr>
          <w:rFonts w:ascii="Times New Roman" w:hAnsi="Times New Roman"/>
          <w:sz w:val="24"/>
          <w:szCs w:val="24"/>
        </w:rPr>
        <w:t>4</w:t>
      </w:r>
      <w:proofErr w:type="gramEnd"/>
      <w:r>
        <w:rPr>
          <w:rFonts w:ascii="Times New Roman" w:hAnsi="Times New Roman"/>
          <w:sz w:val="24"/>
          <w:szCs w:val="24"/>
        </w:rPr>
        <w:t xml:space="preserve"> perguntas abertas onde cada professor pode colocar sua opinião s</w:t>
      </w:r>
      <w:r>
        <w:rPr>
          <w:rFonts w:ascii="Times New Roman" w:hAnsi="Times New Roman"/>
          <w:sz w:val="24"/>
          <w:szCs w:val="24"/>
        </w:rPr>
        <w:t>obre o assunto abordado. Ao entregar as questões aos professores, todos se prontificaram em responder as questões. Oito professores responderam as questões, puderam expressar suas inquietações, foram questionados sobre qual a frequência com que os professo</w:t>
      </w:r>
      <w:r>
        <w:rPr>
          <w:rFonts w:ascii="Times New Roman" w:hAnsi="Times New Roman"/>
          <w:sz w:val="24"/>
          <w:szCs w:val="24"/>
        </w:rPr>
        <w:t>res trabalham a interdisciplinaridade e a relevância de se trabalhar está metodologia de ensino. A grande maioria compartilha da opinião que o ensino interdisciplinar como metodologia, ou processo de ensino que facilita e faz do processo algo mais prazeros</w:t>
      </w:r>
      <w:r>
        <w:rPr>
          <w:rFonts w:ascii="Times New Roman" w:hAnsi="Times New Roman"/>
          <w:sz w:val="24"/>
          <w:szCs w:val="24"/>
        </w:rPr>
        <w:t>o e interessante, proporcionando uma aprendizagem dinâmica, divertida e simples.</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 xml:space="preserve">A interdisciplinaridade proporciona a relação entre disciplinas e ainda mais, facilita a </w:t>
      </w:r>
      <w:proofErr w:type="spellStart"/>
      <w:r>
        <w:rPr>
          <w:rFonts w:ascii="Times New Roman" w:hAnsi="Times New Roman"/>
          <w:sz w:val="24"/>
          <w:szCs w:val="24"/>
        </w:rPr>
        <w:t>interaçãodos</w:t>
      </w:r>
      <w:proofErr w:type="spellEnd"/>
      <w:r>
        <w:rPr>
          <w:rFonts w:ascii="Times New Roman" w:hAnsi="Times New Roman"/>
          <w:sz w:val="24"/>
          <w:szCs w:val="24"/>
        </w:rPr>
        <w:t xml:space="preserve"> conteúdos estudados com os elementos </w:t>
      </w:r>
      <w:proofErr w:type="spellStart"/>
      <w:r>
        <w:rPr>
          <w:rFonts w:ascii="Times New Roman" w:hAnsi="Times New Roman"/>
          <w:sz w:val="24"/>
          <w:szCs w:val="24"/>
        </w:rPr>
        <w:t>quefazem</w:t>
      </w:r>
      <w:proofErr w:type="spellEnd"/>
      <w:r>
        <w:rPr>
          <w:rFonts w:ascii="Times New Roman" w:hAnsi="Times New Roman"/>
          <w:sz w:val="24"/>
          <w:szCs w:val="24"/>
        </w:rPr>
        <w:t xml:space="preserve"> </w:t>
      </w:r>
      <w:proofErr w:type="spellStart"/>
      <w:r>
        <w:rPr>
          <w:rFonts w:ascii="Times New Roman" w:hAnsi="Times New Roman"/>
          <w:sz w:val="24"/>
          <w:szCs w:val="24"/>
        </w:rPr>
        <w:t>parteda</w:t>
      </w:r>
      <w:proofErr w:type="spellEnd"/>
      <w:r>
        <w:rPr>
          <w:rFonts w:ascii="Times New Roman" w:hAnsi="Times New Roman"/>
          <w:sz w:val="24"/>
          <w:szCs w:val="24"/>
        </w:rPr>
        <w:t xml:space="preserve"> vivenciados alunos,</w:t>
      </w:r>
      <w:r>
        <w:rPr>
          <w:rFonts w:ascii="Times New Roman" w:hAnsi="Times New Roman"/>
          <w:sz w:val="24"/>
          <w:szCs w:val="24"/>
        </w:rPr>
        <w:t xml:space="preserve"> dentro da sala de aula e no seu contexto familiar e cultural. Atualmente se discuti um ensino contextualizado e não fragmentado. A interdisciplinaridade como prática de ensino proporciona a contextualização entre aluno, professor, família, comunidade disc</w:t>
      </w:r>
      <w:r>
        <w:rPr>
          <w:rFonts w:ascii="Times New Roman" w:hAnsi="Times New Roman"/>
          <w:sz w:val="24"/>
          <w:szCs w:val="24"/>
        </w:rPr>
        <w:t>iplina, conteúdo e realidade, essa relação é de suma importância para o desenvolvimento intelectual, social, cultural dos discentes.</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É preciso superar a fragmentação e a “dissociação” na produção do conhecimento com as experiências escolares e a realidade social. Sendo assim ao mediar o conhecimento todos os elementos composto no ambiente deve ser levado em consideração. Como “relata um</w:t>
      </w:r>
      <w:r>
        <w:rPr>
          <w:rFonts w:ascii="Times New Roman" w:hAnsi="Times New Roman"/>
          <w:sz w:val="24"/>
          <w:szCs w:val="24"/>
        </w:rPr>
        <w:t xml:space="preserve"> dos professores somos partes integrantes de um todo, no meio e no processo ensino aprendizagem” Assim alunos e professores são partes integrantes e responsáveis pela construção do conhecimento, cabe ao professor o papel de orientar e mediar esse processo.</w:t>
      </w:r>
      <w:r>
        <w:rPr>
          <w:rFonts w:ascii="Times New Roman" w:hAnsi="Times New Roman"/>
          <w:sz w:val="24"/>
          <w:szCs w:val="24"/>
        </w:rPr>
        <w:t xml:space="preserve"> A interdisciplinaridade vem como um processo contínuo e inacabado de construção do conhecimento (assim como o ser humano, está sempre em constante transformação), onde possibilita atitude “crítica e aberta à realidade” LUCK (2003, p. 67). </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 xml:space="preserve">A escola ocupa um papel fundamental de desenvolver a curiosidade e a confiança. Tem oportunidade </w:t>
      </w:r>
      <w:proofErr w:type="spellStart"/>
      <w:r>
        <w:rPr>
          <w:rFonts w:ascii="Times New Roman" w:hAnsi="Times New Roman"/>
          <w:sz w:val="24"/>
          <w:szCs w:val="24"/>
        </w:rPr>
        <w:t>derelacionar</w:t>
      </w:r>
      <w:proofErr w:type="spellEnd"/>
      <w:r>
        <w:rPr>
          <w:rFonts w:ascii="Times New Roman" w:hAnsi="Times New Roman"/>
          <w:sz w:val="24"/>
          <w:szCs w:val="24"/>
        </w:rPr>
        <w:t xml:space="preserve"> e viver em comunidade, a interdisciplinaridade como método de ensino que proporciona a comunicação entre ensino e comunidade </w:t>
      </w:r>
      <w:proofErr w:type="spellStart"/>
      <w:r>
        <w:rPr>
          <w:rFonts w:ascii="Times New Roman" w:hAnsi="Times New Roman"/>
          <w:sz w:val="24"/>
          <w:szCs w:val="24"/>
        </w:rPr>
        <w:t>escolarcomo</w:t>
      </w:r>
      <w:proofErr w:type="spellEnd"/>
      <w:r>
        <w:rPr>
          <w:rFonts w:ascii="Times New Roman" w:hAnsi="Times New Roman"/>
          <w:sz w:val="24"/>
          <w:szCs w:val="24"/>
        </w:rPr>
        <w:t xml:space="preserve"> um todo. </w:t>
      </w:r>
      <w:r>
        <w:rPr>
          <w:rFonts w:ascii="Times New Roman" w:hAnsi="Times New Roman"/>
          <w:sz w:val="24"/>
          <w:szCs w:val="24"/>
        </w:rPr>
        <w:t xml:space="preserve">Tratando a realidade de forma que dialogue com os conteúdos estudados. Essa relação entre comunidade, sociedade e ensino, ajuda a superar as limitações e </w:t>
      </w:r>
      <w:proofErr w:type="spellStart"/>
      <w:r>
        <w:rPr>
          <w:rFonts w:ascii="Times New Roman" w:hAnsi="Times New Roman"/>
          <w:sz w:val="24"/>
          <w:szCs w:val="24"/>
        </w:rPr>
        <w:t>asfragmentações</w:t>
      </w:r>
      <w:proofErr w:type="spellEnd"/>
      <w:r>
        <w:rPr>
          <w:rFonts w:ascii="Times New Roman" w:hAnsi="Times New Roman"/>
          <w:sz w:val="24"/>
          <w:szCs w:val="24"/>
        </w:rPr>
        <w:t xml:space="preserve"> do ensino, proporcionando um grande avanço no processo de ensino aprendizagem. </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Trazer</w:t>
      </w:r>
      <w:r>
        <w:rPr>
          <w:rFonts w:ascii="Times New Roman" w:hAnsi="Times New Roman"/>
          <w:sz w:val="24"/>
          <w:szCs w:val="24"/>
        </w:rPr>
        <w:t xml:space="preserve"> para dentro da sala de aula assuntos e polêmicas sociais e reais da sociedade vivenciada proporciona debates e discussão que instiga ao aluno pensar e analisar ele como agente de transformação do meio. A interdisciplinaridade trata a relação social-ensino</w:t>
      </w:r>
      <w:r>
        <w:rPr>
          <w:rFonts w:ascii="Times New Roman" w:hAnsi="Times New Roman"/>
          <w:sz w:val="24"/>
          <w:szCs w:val="24"/>
        </w:rPr>
        <w:t xml:space="preserve"> como método de ensino positivo que beneficiam tanto os alunos quanto os professores.</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 xml:space="preserve"> A interdisciplinaridade é mais do que um trabalho solitário de um professor, é preciso que haja um engajamento </w:t>
      </w:r>
      <w:proofErr w:type="spellStart"/>
      <w:r>
        <w:rPr>
          <w:rFonts w:ascii="Times New Roman" w:hAnsi="Times New Roman"/>
          <w:sz w:val="24"/>
          <w:szCs w:val="24"/>
        </w:rPr>
        <w:t>detodo</w:t>
      </w:r>
      <w:proofErr w:type="spellEnd"/>
      <w:r>
        <w:rPr>
          <w:rFonts w:ascii="Times New Roman" w:hAnsi="Times New Roman"/>
          <w:sz w:val="24"/>
          <w:szCs w:val="24"/>
        </w:rPr>
        <w:t xml:space="preserve"> o corpo docente gestor, visando à construção do pro</w:t>
      </w:r>
      <w:r>
        <w:rPr>
          <w:rFonts w:ascii="Times New Roman" w:hAnsi="Times New Roman"/>
          <w:sz w:val="24"/>
          <w:szCs w:val="24"/>
        </w:rPr>
        <w:t xml:space="preserve">cesso ensino aprendizagem e de </w:t>
      </w:r>
      <w:proofErr w:type="spellStart"/>
      <w:r>
        <w:rPr>
          <w:rFonts w:ascii="Times New Roman" w:hAnsi="Times New Roman"/>
          <w:sz w:val="24"/>
          <w:szCs w:val="24"/>
        </w:rPr>
        <w:t>formainterdisciplinar</w:t>
      </w:r>
      <w:proofErr w:type="spellEnd"/>
      <w:r>
        <w:rPr>
          <w:rFonts w:ascii="Times New Roman" w:hAnsi="Times New Roman"/>
          <w:sz w:val="24"/>
          <w:szCs w:val="24"/>
        </w:rPr>
        <w:t>, deve ser considerado um movimento contínuo, superando o eu para o nós, buscando trabalhar em equipe, estar sempre aberta a novas posturas e práticas. Como bem destacado por um dos professores, “trabalha</w:t>
      </w:r>
      <w:r>
        <w:rPr>
          <w:rFonts w:ascii="Times New Roman" w:hAnsi="Times New Roman"/>
          <w:sz w:val="24"/>
          <w:szCs w:val="24"/>
        </w:rPr>
        <w:t>r a interdisciplinaridade proporciona uma situação educativa de cooperação intencional, com integração os alunos se envolvem, passando fazer parte do contexto ensino aprendizagem, tornado assim mais atraente”. LUCK (2003, p.85) também fala sobre ligação on</w:t>
      </w:r>
      <w:r>
        <w:rPr>
          <w:rFonts w:ascii="Times New Roman" w:hAnsi="Times New Roman"/>
          <w:sz w:val="24"/>
          <w:szCs w:val="24"/>
        </w:rPr>
        <w:t xml:space="preserve">de </w:t>
      </w:r>
      <w:r>
        <w:rPr>
          <w:rFonts w:ascii="Times New Roman" w:hAnsi="Times New Roman"/>
          <w:sz w:val="24"/>
          <w:szCs w:val="24"/>
        </w:rPr>
        <w:lastRenderedPageBreak/>
        <w:t>“professores e alunos se visualizem por inteiro no processo, estabelecendo uma mudança de atitude a respeito da formação e ação do homem”.</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Não existe uma receita de como se trabalhar a interdisciplinaridade no processo educacional. A interdisciplinarida</w:t>
      </w:r>
      <w:r>
        <w:rPr>
          <w:rFonts w:ascii="Times New Roman" w:hAnsi="Times New Roman"/>
          <w:sz w:val="24"/>
          <w:szCs w:val="24"/>
        </w:rPr>
        <w:t>de deve ser construída através de um processo onde se permita avançar e recuar sempre que necessário LUCK (2003). A principal dificuldade de colocar em práticas a interdisciplinaridade ainda se esbarra na resistência por parte dos profissionais da educação</w:t>
      </w:r>
      <w:r>
        <w:rPr>
          <w:rFonts w:ascii="Times New Roman" w:hAnsi="Times New Roman"/>
          <w:sz w:val="24"/>
          <w:szCs w:val="24"/>
        </w:rPr>
        <w:t>. O individualismo, a falta de tempo, o não conhecimento, ou até mesmo o medo do empobrecimento do ensino, limita muitos professores, não permitindo que busquem novas posturas de ensino.</w:t>
      </w:r>
    </w:p>
    <w:p w:rsidR="00C55110" w:rsidRDefault="00C55110">
      <w:pPr>
        <w:spacing w:after="0" w:line="360" w:lineRule="auto"/>
        <w:ind w:firstLine="708"/>
        <w:jc w:val="both"/>
        <w:rPr>
          <w:rFonts w:ascii="Times New Roman" w:hAnsi="Times New Roman"/>
          <w:sz w:val="24"/>
          <w:szCs w:val="24"/>
        </w:rPr>
      </w:pPr>
    </w:p>
    <w:p w:rsidR="00C55110" w:rsidRDefault="00C55110">
      <w:pPr>
        <w:spacing w:after="0" w:line="360" w:lineRule="auto"/>
        <w:ind w:firstLine="360"/>
        <w:jc w:val="both"/>
        <w:rPr>
          <w:rFonts w:ascii="Times New Roman" w:hAnsi="Times New Roman"/>
          <w:sz w:val="24"/>
          <w:szCs w:val="24"/>
        </w:rPr>
      </w:pPr>
    </w:p>
    <w:p w:rsidR="00C55110" w:rsidRDefault="00682BBC">
      <w:pPr>
        <w:spacing w:after="0" w:line="360" w:lineRule="auto"/>
        <w:jc w:val="both"/>
        <w:rPr>
          <w:rFonts w:ascii="Times New Roman" w:hAnsi="Times New Roman"/>
          <w:sz w:val="24"/>
          <w:szCs w:val="24"/>
        </w:rPr>
      </w:pPr>
      <w:r>
        <w:rPr>
          <w:rFonts w:ascii="Times New Roman" w:hAnsi="Times New Roman"/>
          <w:sz w:val="24"/>
          <w:szCs w:val="24"/>
        </w:rPr>
        <w:t>Considerações</w:t>
      </w:r>
    </w:p>
    <w:p w:rsidR="00C55110" w:rsidRDefault="00C55110">
      <w:pPr>
        <w:spacing w:after="0" w:line="360" w:lineRule="auto"/>
        <w:ind w:firstLine="360"/>
        <w:jc w:val="both"/>
        <w:rPr>
          <w:rFonts w:ascii="Times New Roman" w:hAnsi="Times New Roman"/>
          <w:sz w:val="24"/>
          <w:szCs w:val="24"/>
        </w:rPr>
      </w:pPr>
    </w:p>
    <w:p w:rsidR="00C55110" w:rsidRDefault="00C55110">
      <w:pPr>
        <w:spacing w:after="0" w:line="360" w:lineRule="auto"/>
        <w:ind w:firstLine="360"/>
        <w:jc w:val="both"/>
        <w:rPr>
          <w:rFonts w:ascii="Times New Roman" w:hAnsi="Times New Roman"/>
          <w:sz w:val="24"/>
          <w:szCs w:val="24"/>
        </w:rPr>
      </w:pP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Com base na pesquisa e dados recolhidos durante o p</w:t>
      </w:r>
      <w:r>
        <w:rPr>
          <w:rFonts w:ascii="Times New Roman" w:hAnsi="Times New Roman"/>
          <w:sz w:val="24"/>
          <w:szCs w:val="24"/>
        </w:rPr>
        <w:t xml:space="preserve">rocesso de construção deste artigo, e tendo a consciência que essa temática abrange algo mais extenso, o processo interdisciplinar traz uma nova forma de trabalhar e formar cidadãos, é algo maior que a união de disciplinas, é a inovação </w:t>
      </w:r>
      <w:proofErr w:type="spellStart"/>
      <w:r>
        <w:rPr>
          <w:rFonts w:ascii="Times New Roman" w:hAnsi="Times New Roman"/>
          <w:sz w:val="24"/>
          <w:szCs w:val="24"/>
        </w:rPr>
        <w:t>dametodologia</w:t>
      </w:r>
      <w:proofErr w:type="spellEnd"/>
      <w:r>
        <w:rPr>
          <w:rFonts w:ascii="Times New Roman" w:hAnsi="Times New Roman"/>
          <w:sz w:val="24"/>
          <w:szCs w:val="24"/>
        </w:rPr>
        <w:t xml:space="preserve"> de en</w:t>
      </w:r>
      <w:r>
        <w:rPr>
          <w:rFonts w:ascii="Times New Roman" w:hAnsi="Times New Roman"/>
          <w:sz w:val="24"/>
          <w:szCs w:val="24"/>
        </w:rPr>
        <w:t xml:space="preserve">sino, trazendo para sala de aula o contexto da realidade e atualidade que envolve os alunos e </w:t>
      </w:r>
      <w:proofErr w:type="spellStart"/>
      <w:r>
        <w:rPr>
          <w:rFonts w:ascii="Times New Roman" w:hAnsi="Times New Roman"/>
          <w:sz w:val="24"/>
          <w:szCs w:val="24"/>
        </w:rPr>
        <w:t>acomunidade</w:t>
      </w:r>
      <w:proofErr w:type="spellEnd"/>
      <w:r>
        <w:rPr>
          <w:rFonts w:ascii="Times New Roman" w:hAnsi="Times New Roman"/>
          <w:sz w:val="24"/>
          <w:szCs w:val="24"/>
        </w:rPr>
        <w:t xml:space="preserve"> escolar, trabalhando não somente conteúdos, “Ensinar é uma forma de intervenção do mundo” FREIRE (2016, p.96). </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Interdisciplinaridade é uma questão de</w:t>
      </w:r>
      <w:r>
        <w:rPr>
          <w:rFonts w:ascii="Times New Roman" w:hAnsi="Times New Roman"/>
          <w:sz w:val="24"/>
          <w:szCs w:val="24"/>
        </w:rPr>
        <w:t xml:space="preserve"> atitude frente ao conhecimento, frente á vida e a sociedade vão exigir de nós professores, uma transformação radical na nossa compreensão de mundo, de sociedade e de pessoas. Interdisciplinar é uma transformação da maneira de se postar frente ao conhecime</w:t>
      </w:r>
      <w:r>
        <w:rPr>
          <w:rFonts w:ascii="Times New Roman" w:hAnsi="Times New Roman"/>
          <w:sz w:val="24"/>
          <w:szCs w:val="24"/>
        </w:rPr>
        <w:t>nto, é uma questão de atitude frente ao saber e assumir que estamos em um processo constante na construção do conhecimento.</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 xml:space="preserve">Ensinamos os alunos para </w:t>
      </w:r>
      <w:proofErr w:type="spellStart"/>
      <w:r>
        <w:rPr>
          <w:rFonts w:ascii="Times New Roman" w:hAnsi="Times New Roman"/>
          <w:sz w:val="24"/>
          <w:szCs w:val="24"/>
        </w:rPr>
        <w:t>seremcidadãosinseridos</w:t>
      </w:r>
      <w:proofErr w:type="spellEnd"/>
      <w:r>
        <w:rPr>
          <w:rFonts w:ascii="Times New Roman" w:hAnsi="Times New Roman"/>
          <w:sz w:val="24"/>
          <w:szCs w:val="24"/>
        </w:rPr>
        <w:t xml:space="preserve"> no </w:t>
      </w:r>
      <w:proofErr w:type="spellStart"/>
      <w:r>
        <w:rPr>
          <w:rFonts w:ascii="Times New Roman" w:hAnsi="Times New Roman"/>
          <w:sz w:val="24"/>
          <w:szCs w:val="24"/>
        </w:rPr>
        <w:t>mundocom</w:t>
      </w:r>
      <w:proofErr w:type="spellEnd"/>
      <w:r>
        <w:rPr>
          <w:rFonts w:ascii="Times New Roman" w:hAnsi="Times New Roman"/>
          <w:sz w:val="24"/>
          <w:szCs w:val="24"/>
        </w:rPr>
        <w:t xml:space="preserve"> criticidade, capazes de enxergar, e, acima de tudo, transformar sua real</w:t>
      </w:r>
      <w:r>
        <w:rPr>
          <w:rFonts w:ascii="Times New Roman" w:hAnsi="Times New Roman"/>
          <w:sz w:val="24"/>
          <w:szCs w:val="24"/>
        </w:rPr>
        <w:t xml:space="preserve">idade, Entendendo que essa realidade não fica de fora da sala de aula. </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t>A metodologia interdisciplinar proporciona está comunicação entre a realidade vivenciada dos alunos e os conteúdos lecionados em sala, assim é importante para todo o processo de ensino</w:t>
      </w:r>
      <w:r>
        <w:rPr>
          <w:rFonts w:ascii="Times New Roman" w:hAnsi="Times New Roman"/>
          <w:sz w:val="24"/>
          <w:szCs w:val="24"/>
        </w:rPr>
        <w:t xml:space="preserve"> </w:t>
      </w:r>
      <w:proofErr w:type="spellStart"/>
      <w:r>
        <w:rPr>
          <w:rFonts w:ascii="Times New Roman" w:hAnsi="Times New Roman"/>
          <w:sz w:val="24"/>
          <w:szCs w:val="24"/>
        </w:rPr>
        <w:t>trabalharde</w:t>
      </w:r>
      <w:proofErr w:type="spellEnd"/>
      <w:r>
        <w:rPr>
          <w:rFonts w:ascii="Times New Roman" w:hAnsi="Times New Roman"/>
          <w:sz w:val="24"/>
          <w:szCs w:val="24"/>
        </w:rPr>
        <w:t xml:space="preserve"> forma consciente e responsável </w:t>
      </w:r>
      <w:proofErr w:type="gramStart"/>
      <w:r>
        <w:rPr>
          <w:rFonts w:ascii="Times New Roman" w:hAnsi="Times New Roman"/>
          <w:sz w:val="24"/>
          <w:szCs w:val="24"/>
        </w:rPr>
        <w:t>a</w:t>
      </w:r>
      <w:proofErr w:type="gramEnd"/>
      <w:r>
        <w:rPr>
          <w:rFonts w:ascii="Times New Roman" w:hAnsi="Times New Roman"/>
          <w:sz w:val="24"/>
          <w:szCs w:val="24"/>
        </w:rPr>
        <w:t xml:space="preserve"> interdisciplinaridade, sendo possível e necessária na comunidade escolar da contemporaneidade, onde a informação está ao alcance da grande maioria.</w:t>
      </w:r>
    </w:p>
    <w:p w:rsidR="00C55110" w:rsidRDefault="00682BBC">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 xml:space="preserve"> A relação entre disciplinas distintas como a matemática e a g</w:t>
      </w:r>
      <w:r>
        <w:rPr>
          <w:rFonts w:ascii="Times New Roman" w:hAnsi="Times New Roman"/>
          <w:sz w:val="24"/>
          <w:szCs w:val="24"/>
        </w:rPr>
        <w:t>eografia destacada neste trabalho foi uma forma de afirmar que mesmo com conteúdos diversos, a comunicação entre disciplinas é possível e interessante para o processo de ensino aprendizagem. Dessa forma é possível sim, trabalhar matemática de uma forma con</w:t>
      </w:r>
      <w:r>
        <w:rPr>
          <w:rFonts w:ascii="Times New Roman" w:hAnsi="Times New Roman"/>
          <w:sz w:val="24"/>
          <w:szCs w:val="24"/>
        </w:rPr>
        <w:t>textualizada fazendo a relações, comparações e contextualizações com outras disciplinas. O conteúdo deixa de ser algo pesado ou maçante passando ser um agradável e contextualizado.  Dessa forma no processo interdisciplinar o aluno não constrói o conhecimen</w:t>
      </w:r>
      <w:r>
        <w:rPr>
          <w:rFonts w:ascii="Times New Roman" w:hAnsi="Times New Roman"/>
          <w:sz w:val="24"/>
          <w:szCs w:val="24"/>
        </w:rPr>
        <w:t>to da matemática sozinho, mas sim, em colaboração com outras disciplinas e colegas, tendo o professor como orientação, um norte.</w:t>
      </w:r>
    </w:p>
    <w:p w:rsidR="00C55110" w:rsidRDefault="00682BBC">
      <w:pPr>
        <w:spacing w:after="0" w:line="360" w:lineRule="auto"/>
        <w:ind w:firstLine="709"/>
        <w:jc w:val="both"/>
        <w:rPr>
          <w:rFonts w:ascii="Times New Roman" w:hAnsi="Times New Roman"/>
          <w:sz w:val="24"/>
          <w:szCs w:val="24"/>
        </w:rPr>
      </w:pPr>
      <w:r>
        <w:rPr>
          <w:rFonts w:ascii="Times New Roman" w:hAnsi="Times New Roman"/>
          <w:sz w:val="24"/>
          <w:szCs w:val="24"/>
        </w:rPr>
        <w:t>A inovação no ensino não pode ser encarada como o abandono do velho, mas sim a incorporação de algo que vem contribuir para a c</w:t>
      </w:r>
      <w:r>
        <w:rPr>
          <w:rFonts w:ascii="Times New Roman" w:hAnsi="Times New Roman"/>
          <w:sz w:val="24"/>
          <w:szCs w:val="24"/>
        </w:rPr>
        <w:t>onstrução do conhecimento FREIRE (2016).</w:t>
      </w:r>
    </w:p>
    <w:p w:rsidR="00C55110" w:rsidRDefault="00682BBC">
      <w:pPr>
        <w:spacing w:after="0" w:line="360" w:lineRule="auto"/>
        <w:ind w:firstLine="709"/>
        <w:jc w:val="both"/>
        <w:rPr>
          <w:rFonts w:ascii="Times New Roman" w:hAnsi="Times New Roman"/>
          <w:sz w:val="24"/>
          <w:szCs w:val="24"/>
        </w:rPr>
      </w:pPr>
      <w:r>
        <w:rPr>
          <w:rFonts w:ascii="Times New Roman" w:hAnsi="Times New Roman"/>
          <w:sz w:val="24"/>
          <w:szCs w:val="24"/>
        </w:rPr>
        <w:t>A interdisciplinaridade como um processo de ensino traz várias formas de construir o conhecimento cabe ao profissional ter a consciência e enxergar qual se encaixa a sua realidade.</w:t>
      </w:r>
    </w:p>
    <w:p w:rsidR="00C55110" w:rsidRDefault="00C55110">
      <w:pPr>
        <w:spacing w:after="0" w:line="360" w:lineRule="auto"/>
        <w:ind w:firstLine="360"/>
        <w:jc w:val="both"/>
        <w:rPr>
          <w:rFonts w:ascii="Times New Roman" w:hAnsi="Times New Roman"/>
          <w:sz w:val="24"/>
          <w:szCs w:val="24"/>
        </w:rPr>
      </w:pPr>
    </w:p>
    <w:p w:rsidR="00C55110" w:rsidRDefault="00C55110">
      <w:pPr>
        <w:spacing w:after="0" w:line="360" w:lineRule="auto"/>
        <w:ind w:firstLine="360"/>
        <w:jc w:val="both"/>
        <w:rPr>
          <w:rFonts w:ascii="Times New Roman" w:hAnsi="Times New Roman"/>
          <w:sz w:val="24"/>
          <w:szCs w:val="24"/>
        </w:rPr>
      </w:pPr>
    </w:p>
    <w:p w:rsidR="00C55110" w:rsidRDefault="00C55110">
      <w:pPr>
        <w:spacing w:after="0" w:line="360" w:lineRule="auto"/>
        <w:ind w:firstLine="360"/>
        <w:jc w:val="both"/>
        <w:rPr>
          <w:rFonts w:ascii="Times New Roman" w:hAnsi="Times New Roman"/>
          <w:sz w:val="24"/>
          <w:szCs w:val="24"/>
        </w:rPr>
      </w:pPr>
    </w:p>
    <w:p w:rsidR="00C55110" w:rsidRDefault="00C55110">
      <w:pPr>
        <w:spacing w:after="0" w:line="360" w:lineRule="auto"/>
        <w:ind w:firstLine="360"/>
        <w:jc w:val="both"/>
        <w:rPr>
          <w:rFonts w:ascii="Times New Roman" w:hAnsi="Times New Roman"/>
          <w:sz w:val="24"/>
          <w:szCs w:val="24"/>
        </w:rPr>
      </w:pPr>
    </w:p>
    <w:p w:rsidR="00C55110" w:rsidRDefault="00C55110">
      <w:pPr>
        <w:spacing w:after="0" w:line="360" w:lineRule="auto"/>
        <w:ind w:firstLine="360"/>
        <w:jc w:val="both"/>
        <w:rPr>
          <w:rFonts w:ascii="Times New Roman" w:hAnsi="Times New Roman"/>
          <w:sz w:val="24"/>
          <w:szCs w:val="24"/>
        </w:rPr>
      </w:pPr>
    </w:p>
    <w:p w:rsidR="00C55110" w:rsidRDefault="00C55110">
      <w:pPr>
        <w:spacing w:after="0" w:line="360" w:lineRule="auto"/>
        <w:ind w:firstLine="360"/>
        <w:jc w:val="both"/>
        <w:rPr>
          <w:rFonts w:ascii="Times New Roman" w:hAnsi="Times New Roman"/>
          <w:sz w:val="24"/>
          <w:szCs w:val="24"/>
        </w:rPr>
      </w:pPr>
    </w:p>
    <w:p w:rsidR="00C55110" w:rsidRDefault="00C55110">
      <w:pPr>
        <w:spacing w:after="0" w:line="360" w:lineRule="auto"/>
        <w:ind w:firstLine="360"/>
        <w:jc w:val="both"/>
        <w:rPr>
          <w:rFonts w:ascii="Times New Roman" w:hAnsi="Times New Roman"/>
          <w:sz w:val="24"/>
          <w:szCs w:val="24"/>
        </w:rPr>
      </w:pPr>
    </w:p>
    <w:p w:rsidR="00C55110" w:rsidRDefault="00C55110">
      <w:pPr>
        <w:spacing w:after="0" w:line="360" w:lineRule="auto"/>
        <w:ind w:firstLine="360"/>
        <w:jc w:val="both"/>
        <w:rPr>
          <w:rFonts w:ascii="Times New Roman" w:hAnsi="Times New Roman"/>
          <w:sz w:val="24"/>
          <w:szCs w:val="24"/>
        </w:rPr>
      </w:pPr>
    </w:p>
    <w:p w:rsidR="00C55110" w:rsidRDefault="00C55110">
      <w:pPr>
        <w:spacing w:after="0" w:line="360" w:lineRule="auto"/>
        <w:ind w:firstLine="360"/>
        <w:jc w:val="both"/>
        <w:rPr>
          <w:rFonts w:ascii="Times New Roman" w:hAnsi="Times New Roman"/>
          <w:sz w:val="24"/>
          <w:szCs w:val="24"/>
        </w:rPr>
      </w:pPr>
    </w:p>
    <w:p w:rsidR="00C55110" w:rsidRDefault="00C55110">
      <w:pPr>
        <w:spacing w:after="0" w:line="360" w:lineRule="auto"/>
        <w:ind w:firstLine="360"/>
        <w:jc w:val="both"/>
        <w:rPr>
          <w:rFonts w:ascii="Times New Roman" w:hAnsi="Times New Roman"/>
          <w:sz w:val="24"/>
          <w:szCs w:val="24"/>
        </w:rPr>
      </w:pPr>
    </w:p>
    <w:p w:rsidR="00C55110" w:rsidRDefault="00C55110">
      <w:pPr>
        <w:spacing w:after="0" w:line="360" w:lineRule="auto"/>
        <w:ind w:firstLine="360"/>
        <w:jc w:val="both"/>
        <w:rPr>
          <w:rFonts w:ascii="Times New Roman" w:hAnsi="Times New Roman"/>
          <w:sz w:val="24"/>
          <w:szCs w:val="24"/>
        </w:rPr>
      </w:pPr>
    </w:p>
    <w:p w:rsidR="00C55110" w:rsidRDefault="00C55110">
      <w:pPr>
        <w:spacing w:after="0" w:line="360" w:lineRule="auto"/>
        <w:ind w:firstLine="360"/>
        <w:jc w:val="both"/>
        <w:rPr>
          <w:rFonts w:ascii="Times New Roman" w:hAnsi="Times New Roman"/>
          <w:sz w:val="24"/>
          <w:szCs w:val="24"/>
        </w:rPr>
      </w:pPr>
    </w:p>
    <w:p w:rsidR="00C55110" w:rsidRDefault="00C55110">
      <w:pPr>
        <w:spacing w:after="0" w:line="360" w:lineRule="auto"/>
        <w:ind w:firstLine="360"/>
        <w:jc w:val="both"/>
        <w:rPr>
          <w:rFonts w:ascii="Times New Roman" w:hAnsi="Times New Roman"/>
          <w:sz w:val="24"/>
          <w:szCs w:val="24"/>
        </w:rPr>
      </w:pPr>
    </w:p>
    <w:p w:rsidR="00C55110" w:rsidRDefault="00C55110">
      <w:pPr>
        <w:spacing w:after="0" w:line="360" w:lineRule="auto"/>
        <w:ind w:firstLine="360"/>
        <w:jc w:val="both"/>
        <w:rPr>
          <w:rFonts w:ascii="Times New Roman" w:hAnsi="Times New Roman"/>
          <w:sz w:val="24"/>
          <w:szCs w:val="24"/>
        </w:rPr>
      </w:pPr>
    </w:p>
    <w:p w:rsidR="00C55110" w:rsidRDefault="00C55110">
      <w:pPr>
        <w:spacing w:after="0" w:line="360" w:lineRule="auto"/>
        <w:ind w:firstLine="360"/>
        <w:jc w:val="both"/>
        <w:rPr>
          <w:rFonts w:ascii="Times New Roman" w:hAnsi="Times New Roman"/>
          <w:sz w:val="24"/>
          <w:szCs w:val="24"/>
        </w:rPr>
      </w:pPr>
    </w:p>
    <w:p w:rsidR="00C55110" w:rsidRDefault="00C55110">
      <w:pPr>
        <w:spacing w:after="0" w:line="360" w:lineRule="auto"/>
        <w:ind w:firstLine="360"/>
        <w:jc w:val="both"/>
        <w:rPr>
          <w:rFonts w:ascii="Times New Roman" w:hAnsi="Times New Roman"/>
          <w:sz w:val="24"/>
          <w:szCs w:val="24"/>
        </w:rPr>
      </w:pPr>
    </w:p>
    <w:p w:rsidR="00C55110" w:rsidRDefault="00C55110">
      <w:pPr>
        <w:spacing w:after="0" w:line="360" w:lineRule="auto"/>
        <w:ind w:firstLine="360"/>
        <w:jc w:val="both"/>
        <w:rPr>
          <w:rFonts w:ascii="Times New Roman" w:hAnsi="Times New Roman"/>
          <w:sz w:val="24"/>
          <w:szCs w:val="24"/>
        </w:rPr>
      </w:pPr>
    </w:p>
    <w:p w:rsidR="00C55110" w:rsidRDefault="00C55110">
      <w:pPr>
        <w:spacing w:after="0" w:line="360" w:lineRule="auto"/>
        <w:ind w:firstLine="360"/>
        <w:jc w:val="both"/>
        <w:rPr>
          <w:rFonts w:ascii="Times New Roman" w:hAnsi="Times New Roman"/>
          <w:sz w:val="24"/>
          <w:szCs w:val="24"/>
        </w:rPr>
      </w:pPr>
    </w:p>
    <w:p w:rsidR="00C55110" w:rsidRDefault="00C55110">
      <w:pPr>
        <w:spacing w:after="0" w:line="360" w:lineRule="auto"/>
        <w:ind w:firstLine="360"/>
        <w:jc w:val="both"/>
        <w:rPr>
          <w:rFonts w:ascii="Times New Roman" w:hAnsi="Times New Roman"/>
          <w:sz w:val="24"/>
          <w:szCs w:val="24"/>
        </w:rPr>
      </w:pPr>
    </w:p>
    <w:p w:rsidR="00C55110" w:rsidRDefault="00C55110">
      <w:pPr>
        <w:spacing w:after="0" w:line="360" w:lineRule="auto"/>
        <w:ind w:firstLine="360"/>
        <w:rPr>
          <w:rFonts w:ascii="Times New Roman" w:hAnsi="Times New Roman"/>
          <w:sz w:val="24"/>
          <w:szCs w:val="24"/>
        </w:rPr>
      </w:pPr>
    </w:p>
    <w:p w:rsidR="00C55110" w:rsidRDefault="00C55110">
      <w:pPr>
        <w:spacing w:after="0" w:line="360" w:lineRule="auto"/>
        <w:ind w:firstLine="360"/>
        <w:rPr>
          <w:rFonts w:ascii="Times New Roman" w:hAnsi="Times New Roman"/>
          <w:sz w:val="24"/>
          <w:szCs w:val="24"/>
        </w:rPr>
      </w:pPr>
    </w:p>
    <w:p w:rsidR="00C55110" w:rsidRDefault="00682BBC">
      <w:pPr>
        <w:spacing w:after="0" w:line="360" w:lineRule="auto"/>
        <w:rPr>
          <w:rFonts w:ascii="Times New Roman" w:hAnsi="Times New Roman"/>
        </w:rPr>
      </w:pPr>
      <w:r>
        <w:rPr>
          <w:rFonts w:ascii="Times New Roman" w:hAnsi="Times New Roman"/>
        </w:rPr>
        <w:lastRenderedPageBreak/>
        <w:t>Referências</w:t>
      </w:r>
    </w:p>
    <w:p w:rsidR="00C55110" w:rsidRDefault="00C55110">
      <w:pPr>
        <w:spacing w:after="0" w:line="360" w:lineRule="auto"/>
        <w:ind w:firstLine="360"/>
        <w:rPr>
          <w:rFonts w:ascii="Times New Roman" w:hAnsi="Times New Roman"/>
        </w:rPr>
      </w:pPr>
    </w:p>
    <w:p w:rsidR="00C55110" w:rsidRDefault="00C55110">
      <w:pPr>
        <w:spacing w:after="0" w:line="360" w:lineRule="auto"/>
        <w:ind w:firstLine="360"/>
        <w:rPr>
          <w:rFonts w:ascii="Times New Roman" w:hAnsi="Times New Roman"/>
        </w:rPr>
      </w:pPr>
    </w:p>
    <w:p w:rsidR="00C55110" w:rsidRDefault="00682BBC">
      <w:pPr>
        <w:spacing w:after="120" w:line="360" w:lineRule="auto"/>
        <w:rPr>
          <w:rFonts w:ascii="Times New Roman" w:hAnsi="Times New Roman"/>
        </w:rPr>
      </w:pPr>
      <w:r>
        <w:rPr>
          <w:rFonts w:ascii="Times New Roman" w:hAnsi="Times New Roman"/>
        </w:rPr>
        <w:t xml:space="preserve">COSTA, </w:t>
      </w:r>
      <w:proofErr w:type="spellStart"/>
      <w:r>
        <w:rPr>
          <w:rFonts w:ascii="Times New Roman" w:hAnsi="Times New Roman"/>
        </w:rPr>
        <w:t>Nadinne</w:t>
      </w:r>
      <w:proofErr w:type="spellEnd"/>
      <w:r>
        <w:rPr>
          <w:rFonts w:ascii="Times New Roman" w:hAnsi="Times New Roman"/>
        </w:rPr>
        <w:t xml:space="preserve"> Dias de; SOUZA, Samir Cristino de. </w:t>
      </w:r>
      <w:r>
        <w:rPr>
          <w:rFonts w:ascii="Times New Roman" w:hAnsi="Times New Roman"/>
          <w:b/>
        </w:rPr>
        <w:t>A Interdisciplinaridade no Ensino da Geografia nas series iniciais do Ensino Fundamental</w:t>
      </w:r>
      <w:r>
        <w:rPr>
          <w:rFonts w:ascii="Times New Roman" w:hAnsi="Times New Roman"/>
        </w:rPr>
        <w:t>. VII CONNEPI 19 a 21 de Outubro. Palmas – Tocantins 2012.</w:t>
      </w:r>
    </w:p>
    <w:p w:rsidR="00C55110" w:rsidRDefault="00682BBC">
      <w:pPr>
        <w:spacing w:after="120" w:line="360" w:lineRule="auto"/>
        <w:rPr>
          <w:rFonts w:ascii="Times New Roman" w:hAnsi="Times New Roman"/>
        </w:rPr>
      </w:pPr>
      <w:r>
        <w:rPr>
          <w:rFonts w:ascii="Times New Roman" w:hAnsi="Times New Roman"/>
        </w:rPr>
        <w:t xml:space="preserve">FREIRE, Paulo. </w:t>
      </w:r>
      <w:r>
        <w:rPr>
          <w:rFonts w:ascii="Times New Roman" w:hAnsi="Times New Roman"/>
          <w:b/>
        </w:rPr>
        <w:t xml:space="preserve">Pedagogia da Autonomia: Saberes Necessário </w:t>
      </w:r>
      <w:r>
        <w:rPr>
          <w:rFonts w:ascii="Times New Roman" w:hAnsi="Times New Roman"/>
          <w:b/>
        </w:rPr>
        <w:t>à Prática Educativa</w:t>
      </w:r>
      <w:r>
        <w:rPr>
          <w:rFonts w:ascii="Times New Roman" w:hAnsi="Times New Roman"/>
        </w:rPr>
        <w:t>. Editora Paz e terra, 25ª Edição - São Paulo – 1996.</w:t>
      </w:r>
    </w:p>
    <w:p w:rsidR="00C55110" w:rsidRDefault="00682BBC">
      <w:pPr>
        <w:spacing w:after="120" w:line="360" w:lineRule="auto"/>
        <w:rPr>
          <w:rFonts w:ascii="Times New Roman" w:hAnsi="Times New Roman"/>
        </w:rPr>
      </w:pPr>
      <w:r>
        <w:rPr>
          <w:rFonts w:ascii="Times New Roman" w:hAnsi="Times New Roman"/>
        </w:rPr>
        <w:t xml:space="preserve">FONTANA, Meire Josiane. FAVERO, </w:t>
      </w:r>
      <w:proofErr w:type="spellStart"/>
      <w:r>
        <w:rPr>
          <w:rFonts w:ascii="Times New Roman" w:hAnsi="Times New Roman"/>
        </w:rPr>
        <w:t>Atair</w:t>
      </w:r>
      <w:proofErr w:type="spellEnd"/>
      <w:r>
        <w:rPr>
          <w:rFonts w:ascii="Times New Roman" w:hAnsi="Times New Roman"/>
        </w:rPr>
        <w:t xml:space="preserve"> Alberto. </w:t>
      </w:r>
      <w:r>
        <w:rPr>
          <w:rFonts w:ascii="Times New Roman" w:hAnsi="Times New Roman"/>
          <w:b/>
        </w:rPr>
        <w:t>Professor Reflexivo: Uma Integração entre Teoria e Prática.</w:t>
      </w:r>
      <w:r>
        <w:rPr>
          <w:rFonts w:ascii="Times New Roman" w:hAnsi="Times New Roman"/>
        </w:rPr>
        <w:t xml:space="preserve"> Revista de Educação do IDEAU. Vol.8 – Nº 17 – Janeiro a Junho 2013</w:t>
      </w:r>
    </w:p>
    <w:p w:rsidR="00C55110" w:rsidRDefault="00682BBC">
      <w:pPr>
        <w:spacing w:after="120" w:line="360" w:lineRule="auto"/>
        <w:rPr>
          <w:rFonts w:ascii="Times New Roman" w:hAnsi="Times New Roman"/>
        </w:rPr>
      </w:pPr>
      <w:r>
        <w:rPr>
          <w:rFonts w:ascii="Times New Roman" w:hAnsi="Times New Roman"/>
        </w:rPr>
        <w:t>FORTE, Cl</w:t>
      </w:r>
      <w:r>
        <w:rPr>
          <w:rFonts w:ascii="Times New Roman" w:hAnsi="Times New Roman"/>
        </w:rPr>
        <w:t xml:space="preserve">arisse Correa. </w:t>
      </w:r>
      <w:r>
        <w:rPr>
          <w:rFonts w:ascii="Times New Roman" w:hAnsi="Times New Roman"/>
          <w:b/>
        </w:rPr>
        <w:t>Interdisciplinaridade Origem Conceito e Valos</w:t>
      </w:r>
      <w:r>
        <w:rPr>
          <w:rFonts w:ascii="Times New Roman" w:hAnsi="Times New Roman"/>
        </w:rPr>
        <w:t>. Aluna do curso de Especialização em Gestão Educacional. UFSM, Santa Maria 2012.</w:t>
      </w:r>
    </w:p>
    <w:p w:rsidR="00C55110" w:rsidRDefault="00682BBC">
      <w:pPr>
        <w:spacing w:after="120" w:line="360" w:lineRule="auto"/>
        <w:rPr>
          <w:rFonts w:ascii="Times New Roman" w:hAnsi="Times New Roman"/>
        </w:rPr>
      </w:pPr>
      <w:r>
        <w:rPr>
          <w:rFonts w:ascii="Times New Roman" w:hAnsi="Times New Roman"/>
        </w:rPr>
        <w:t xml:space="preserve">HONDA, Adriana </w:t>
      </w:r>
      <w:proofErr w:type="spellStart"/>
      <w:proofErr w:type="gramStart"/>
      <w:r>
        <w:rPr>
          <w:rFonts w:ascii="Times New Roman" w:hAnsi="Times New Roman"/>
        </w:rPr>
        <w:t>MariseColombera</w:t>
      </w:r>
      <w:proofErr w:type="spellEnd"/>
      <w:proofErr w:type="gramEnd"/>
      <w:r>
        <w:rPr>
          <w:rFonts w:ascii="Times New Roman" w:hAnsi="Times New Roman"/>
        </w:rPr>
        <w:t xml:space="preserve">. </w:t>
      </w:r>
      <w:r>
        <w:rPr>
          <w:rFonts w:ascii="Times New Roman" w:hAnsi="Times New Roman"/>
          <w:b/>
        </w:rPr>
        <w:t xml:space="preserve">Matemática e Geografia. Uma Interdisciplinaridade. </w:t>
      </w:r>
      <w:r>
        <w:rPr>
          <w:rFonts w:ascii="Times New Roman" w:hAnsi="Times New Roman"/>
        </w:rPr>
        <w:t>Universidade Estadual de Londri</w:t>
      </w:r>
      <w:r>
        <w:rPr>
          <w:rFonts w:ascii="Times New Roman" w:hAnsi="Times New Roman"/>
        </w:rPr>
        <w:t>na. Londrina – PR 2013.</w:t>
      </w:r>
    </w:p>
    <w:p w:rsidR="00C55110" w:rsidRDefault="00682BBC">
      <w:pPr>
        <w:spacing w:after="120" w:line="360" w:lineRule="auto"/>
        <w:rPr>
          <w:rFonts w:ascii="Times New Roman" w:hAnsi="Times New Roman"/>
        </w:rPr>
      </w:pPr>
      <w:r>
        <w:rPr>
          <w:rFonts w:ascii="Times New Roman" w:hAnsi="Times New Roman"/>
        </w:rPr>
        <w:t xml:space="preserve">KOCHHANN, André. OMELLI, Cristina. PINTO, Humberto Andrade. </w:t>
      </w:r>
      <w:r>
        <w:rPr>
          <w:rFonts w:ascii="Times New Roman" w:hAnsi="Times New Roman"/>
          <w:b/>
        </w:rPr>
        <w:t>A Prática Interdisciplinar na Formação de Professor: uma necessidade paradigmática.</w:t>
      </w:r>
      <w:r>
        <w:rPr>
          <w:rFonts w:ascii="Times New Roman" w:hAnsi="Times New Roman"/>
        </w:rPr>
        <w:t xml:space="preserve"> Colóquio da UEG, Laranjeiras 2007.</w:t>
      </w:r>
    </w:p>
    <w:p w:rsidR="00C55110" w:rsidRDefault="00682BBC">
      <w:pPr>
        <w:spacing w:after="120" w:line="360" w:lineRule="auto"/>
        <w:rPr>
          <w:rFonts w:ascii="Times New Roman" w:hAnsi="Times New Roman"/>
        </w:rPr>
      </w:pPr>
      <w:r>
        <w:rPr>
          <w:rFonts w:ascii="Times New Roman" w:hAnsi="Times New Roman"/>
        </w:rPr>
        <w:t xml:space="preserve">LÜCK, Heloísa. </w:t>
      </w:r>
      <w:r>
        <w:rPr>
          <w:rFonts w:ascii="Times New Roman" w:hAnsi="Times New Roman"/>
          <w:b/>
        </w:rPr>
        <w:t>Pedagogia Interdisciplinar, Fundamento</w:t>
      </w:r>
      <w:r>
        <w:rPr>
          <w:rFonts w:ascii="Times New Roman" w:hAnsi="Times New Roman"/>
          <w:b/>
        </w:rPr>
        <w:t>s Teóricos – Metodológicos.</w:t>
      </w:r>
      <w:r>
        <w:rPr>
          <w:rFonts w:ascii="Times New Roman" w:hAnsi="Times New Roman"/>
        </w:rPr>
        <w:t xml:space="preserve"> 11ª </w:t>
      </w:r>
      <w:proofErr w:type="spellStart"/>
      <w:proofErr w:type="gramStart"/>
      <w:r>
        <w:rPr>
          <w:rFonts w:ascii="Times New Roman" w:hAnsi="Times New Roman"/>
        </w:rPr>
        <w:t>Edição;</w:t>
      </w:r>
      <w:proofErr w:type="gramEnd"/>
      <w:r>
        <w:rPr>
          <w:rFonts w:ascii="Times New Roman" w:hAnsi="Times New Roman"/>
        </w:rPr>
        <w:t>vozes</w:t>
      </w:r>
      <w:proofErr w:type="spellEnd"/>
      <w:r>
        <w:rPr>
          <w:rFonts w:ascii="Times New Roman" w:hAnsi="Times New Roman"/>
        </w:rPr>
        <w:t>; – Petrópolis, RJ; 2003.</w:t>
      </w:r>
    </w:p>
    <w:p w:rsidR="00C55110" w:rsidRDefault="00682BBC">
      <w:pPr>
        <w:spacing w:after="120" w:line="360" w:lineRule="auto"/>
        <w:rPr>
          <w:rFonts w:ascii="Times New Roman" w:hAnsi="Times New Roman"/>
        </w:rPr>
      </w:pPr>
      <w:r>
        <w:rPr>
          <w:rFonts w:ascii="Times New Roman" w:hAnsi="Times New Roman"/>
        </w:rPr>
        <w:t xml:space="preserve">MARQUES, Camila </w:t>
      </w:r>
      <w:proofErr w:type="spellStart"/>
      <w:r>
        <w:rPr>
          <w:rFonts w:ascii="Times New Roman" w:hAnsi="Times New Roman"/>
        </w:rPr>
        <w:t>Figueredo</w:t>
      </w:r>
      <w:proofErr w:type="spellEnd"/>
      <w:r>
        <w:rPr>
          <w:rFonts w:ascii="Times New Roman" w:hAnsi="Times New Roman"/>
        </w:rPr>
        <w:t xml:space="preserve"> Marques. FERREIRA, </w:t>
      </w:r>
      <w:proofErr w:type="spellStart"/>
      <w:proofErr w:type="gramStart"/>
      <w:r>
        <w:rPr>
          <w:rFonts w:ascii="Times New Roman" w:hAnsi="Times New Roman"/>
        </w:rPr>
        <w:t>FrancielyFabrícia</w:t>
      </w:r>
      <w:proofErr w:type="spellEnd"/>
      <w:proofErr w:type="gramEnd"/>
      <w:r>
        <w:rPr>
          <w:rFonts w:ascii="Times New Roman" w:hAnsi="Times New Roman"/>
        </w:rPr>
        <w:t xml:space="preserve"> de Souza. RODRIGUES, Jéssica Augusta </w:t>
      </w:r>
      <w:proofErr w:type="spellStart"/>
      <w:r>
        <w:rPr>
          <w:rFonts w:ascii="Times New Roman" w:hAnsi="Times New Roman"/>
        </w:rPr>
        <w:t>Marchiori</w:t>
      </w:r>
      <w:proofErr w:type="spellEnd"/>
      <w:r>
        <w:rPr>
          <w:rFonts w:ascii="Times New Roman" w:hAnsi="Times New Roman"/>
        </w:rPr>
        <w:t xml:space="preserve">. FURLAN, Miriam da Silva Castro. DOMINGOS, Rodrigo Fernando </w:t>
      </w:r>
      <w:r>
        <w:rPr>
          <w:rFonts w:ascii="Times New Roman" w:hAnsi="Times New Roman"/>
          <w:b/>
        </w:rPr>
        <w:t>Conexões entre a</w:t>
      </w:r>
      <w:r>
        <w:rPr>
          <w:rFonts w:ascii="Times New Roman" w:hAnsi="Times New Roman"/>
          <w:b/>
        </w:rPr>
        <w:t xml:space="preserve"> Matemática e a Geografia: Proposta de um Trabalho Interdisciplinar na Educação </w:t>
      </w:r>
      <w:proofErr w:type="spellStart"/>
      <w:proofErr w:type="gramStart"/>
      <w:r>
        <w:rPr>
          <w:rFonts w:ascii="Times New Roman" w:hAnsi="Times New Roman"/>
          <w:b/>
        </w:rPr>
        <w:t>Básica.</w:t>
      </w:r>
      <w:proofErr w:type="gramEnd"/>
      <w:r>
        <w:rPr>
          <w:rFonts w:ascii="Times New Roman" w:hAnsi="Times New Roman"/>
        </w:rPr>
        <w:t>SBEM</w:t>
      </w:r>
      <w:proofErr w:type="spellEnd"/>
      <w:r>
        <w:rPr>
          <w:rFonts w:ascii="Times New Roman" w:hAnsi="Times New Roman"/>
        </w:rPr>
        <w:t xml:space="preserve"> (Sociedade Brasileira de Educação Matemática). Anais do XI Encontro nacional de Educação Matemática – ISSN 2178 – 034 X Curitiba-PR 18 a 21 de julho de 2013.</w:t>
      </w:r>
    </w:p>
    <w:p w:rsidR="00C55110" w:rsidRDefault="00682BBC">
      <w:pPr>
        <w:spacing w:after="120" w:line="360" w:lineRule="auto"/>
        <w:rPr>
          <w:rFonts w:ascii="Times New Roman" w:hAnsi="Times New Roman"/>
        </w:rPr>
      </w:pPr>
      <w:r>
        <w:rPr>
          <w:rFonts w:ascii="Times New Roman" w:hAnsi="Times New Roman"/>
        </w:rPr>
        <w:t>PIMENT</w:t>
      </w:r>
      <w:r>
        <w:rPr>
          <w:rFonts w:ascii="Times New Roman" w:hAnsi="Times New Roman"/>
        </w:rPr>
        <w:t xml:space="preserve">A, Sônia de Almeida; CARVALHO, Ana Beatriz Gomes.  </w:t>
      </w:r>
      <w:r>
        <w:rPr>
          <w:rFonts w:ascii="Times New Roman" w:hAnsi="Times New Roman"/>
          <w:b/>
        </w:rPr>
        <w:t>A Interdisciplinaridade no Ensino de Geografia e a Pedagogia de Projetos</w:t>
      </w:r>
      <w:r>
        <w:rPr>
          <w:rFonts w:ascii="Times New Roman" w:hAnsi="Times New Roman"/>
        </w:rPr>
        <w:t>. Didática e o ensino da geografia, UFRN/UEPB - Campinas Grande, 2008.</w:t>
      </w:r>
    </w:p>
    <w:p w:rsidR="00C55110" w:rsidRDefault="00682BBC">
      <w:pPr>
        <w:spacing w:after="120" w:line="360" w:lineRule="auto"/>
        <w:rPr>
          <w:rFonts w:ascii="Times New Roman" w:hAnsi="Times New Roman"/>
        </w:rPr>
      </w:pPr>
      <w:r>
        <w:rPr>
          <w:rFonts w:ascii="Times New Roman" w:hAnsi="Times New Roman"/>
        </w:rPr>
        <w:t xml:space="preserve">THIESEN, </w:t>
      </w:r>
      <w:proofErr w:type="spellStart"/>
      <w:r>
        <w:rPr>
          <w:rFonts w:ascii="Times New Roman" w:hAnsi="Times New Roman"/>
        </w:rPr>
        <w:t>Juares</w:t>
      </w:r>
      <w:proofErr w:type="spellEnd"/>
      <w:r>
        <w:rPr>
          <w:rFonts w:ascii="Times New Roman" w:hAnsi="Times New Roman"/>
        </w:rPr>
        <w:t xml:space="preserve"> da Silva. </w:t>
      </w:r>
      <w:r>
        <w:rPr>
          <w:rFonts w:ascii="Times New Roman" w:hAnsi="Times New Roman"/>
          <w:b/>
        </w:rPr>
        <w:t>A interdisciplinaridade como um Movi</w:t>
      </w:r>
      <w:r>
        <w:rPr>
          <w:rFonts w:ascii="Times New Roman" w:hAnsi="Times New Roman"/>
          <w:b/>
        </w:rPr>
        <w:t>mento de Articulação no Processo de Ensino-Aprendizagem.</w:t>
      </w:r>
      <w:r>
        <w:rPr>
          <w:rFonts w:ascii="Times New Roman" w:hAnsi="Times New Roman"/>
        </w:rPr>
        <w:t xml:space="preserve"> Centro Universitário de São José. </w:t>
      </w:r>
      <w:proofErr w:type="spellStart"/>
      <w:proofErr w:type="gramStart"/>
      <w:r>
        <w:rPr>
          <w:rFonts w:ascii="Times New Roman" w:hAnsi="Times New Roman"/>
        </w:rPr>
        <w:t>Florianópolis,</w:t>
      </w:r>
      <w:proofErr w:type="gramEnd"/>
      <w:r>
        <w:rPr>
          <w:rFonts w:ascii="Times New Roman" w:hAnsi="Times New Roman"/>
        </w:rPr>
        <w:t>v</w:t>
      </w:r>
      <w:proofErr w:type="spellEnd"/>
      <w:r>
        <w:rPr>
          <w:rFonts w:ascii="Times New Roman" w:hAnsi="Times New Roman"/>
        </w:rPr>
        <w:t xml:space="preserve">. 8, n. 1, p. 87 – 102, </w:t>
      </w:r>
      <w:proofErr w:type="spellStart"/>
      <w:r>
        <w:rPr>
          <w:rFonts w:ascii="Times New Roman" w:hAnsi="Times New Roman"/>
        </w:rPr>
        <w:t>PerCursojan</w:t>
      </w:r>
      <w:proofErr w:type="spellEnd"/>
      <w:r>
        <w:rPr>
          <w:rFonts w:ascii="Times New Roman" w:hAnsi="Times New Roman"/>
        </w:rPr>
        <w:t>/</w:t>
      </w:r>
      <w:proofErr w:type="spellStart"/>
      <w:r>
        <w:rPr>
          <w:rFonts w:ascii="Times New Roman" w:hAnsi="Times New Roman"/>
        </w:rPr>
        <w:t>jun</w:t>
      </w:r>
      <w:proofErr w:type="spellEnd"/>
      <w:r>
        <w:rPr>
          <w:rFonts w:ascii="Times New Roman" w:hAnsi="Times New Roman"/>
        </w:rPr>
        <w:t>, 2007.</w:t>
      </w:r>
    </w:p>
    <w:p w:rsidR="00C55110" w:rsidRDefault="00682BBC">
      <w:pPr>
        <w:spacing w:after="120" w:line="360" w:lineRule="auto"/>
        <w:rPr>
          <w:rFonts w:ascii="Times New Roman" w:hAnsi="Times New Roman"/>
        </w:rPr>
      </w:pPr>
      <w:r>
        <w:rPr>
          <w:rFonts w:ascii="Times New Roman" w:hAnsi="Times New Roman"/>
        </w:rPr>
        <w:t xml:space="preserve">VEIGA, </w:t>
      </w:r>
      <w:proofErr w:type="spellStart"/>
      <w:r>
        <w:rPr>
          <w:rFonts w:ascii="Times New Roman" w:hAnsi="Times New Roman"/>
        </w:rPr>
        <w:t>Glaúcia</w:t>
      </w:r>
      <w:proofErr w:type="spellEnd"/>
      <w:r>
        <w:rPr>
          <w:rFonts w:ascii="Times New Roman" w:hAnsi="Times New Roman"/>
        </w:rPr>
        <w:t xml:space="preserve"> Aparecida, ZAIDAN, Samira. </w:t>
      </w:r>
      <w:r>
        <w:rPr>
          <w:rFonts w:ascii="Times New Roman" w:hAnsi="Times New Roman"/>
          <w:b/>
        </w:rPr>
        <w:t>Sobre o Conteúdo da Prática Pedagógica e o Professor de Matem</w:t>
      </w:r>
      <w:r>
        <w:rPr>
          <w:rFonts w:ascii="Times New Roman" w:hAnsi="Times New Roman"/>
          <w:b/>
        </w:rPr>
        <w:t>ática</w:t>
      </w:r>
      <w:r>
        <w:rPr>
          <w:rFonts w:ascii="Times New Roman" w:hAnsi="Times New Roman"/>
        </w:rPr>
        <w:t xml:space="preserve">. Univ. </w:t>
      </w:r>
      <w:proofErr w:type="spellStart"/>
      <w:r>
        <w:rPr>
          <w:rFonts w:ascii="Times New Roman" w:hAnsi="Times New Roman"/>
        </w:rPr>
        <w:t>Fumec</w:t>
      </w:r>
      <w:proofErr w:type="spellEnd"/>
      <w:r>
        <w:rPr>
          <w:rFonts w:ascii="Times New Roman" w:hAnsi="Times New Roman"/>
        </w:rPr>
        <w:t>, Belo Horizonte p. 33 – 54. 2013.</w:t>
      </w:r>
    </w:p>
    <w:sectPr w:rsidR="00C55110">
      <w:pgSz w:w="11906" w:h="16838"/>
      <w:pgMar w:top="1701" w:right="1134"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Droid Sans Fallback">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223FDD"/>
    <w:multiLevelType w:val="multilevel"/>
    <w:tmpl w:val="84AACC5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708328F"/>
    <w:multiLevelType w:val="multilevel"/>
    <w:tmpl w:val="93D49A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F4C52C1"/>
    <w:multiLevelType w:val="multilevel"/>
    <w:tmpl w:val="06A0A4F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110"/>
    <w:rsid w:val="00682BBC"/>
    <w:rsid w:val="00C551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Times New Roman"/>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270"/>
    <w:pPr>
      <w:suppressAutoHyphens/>
      <w:spacing w:after="20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CE185B"/>
    <w:rPr>
      <w:sz w:val="16"/>
      <w:szCs w:val="16"/>
    </w:rPr>
  </w:style>
  <w:style w:type="character" w:customStyle="1" w:styleId="TextodecomentrioChar">
    <w:name w:val="Texto de comentário Char"/>
    <w:basedOn w:val="Fontepargpadro"/>
    <w:link w:val="Textodecomentrio"/>
    <w:uiPriority w:val="99"/>
    <w:semiHidden/>
    <w:rsid w:val="00CE185B"/>
    <w:rPr>
      <w:sz w:val="20"/>
      <w:szCs w:val="20"/>
    </w:rPr>
  </w:style>
  <w:style w:type="character" w:customStyle="1" w:styleId="AssuntodocomentrioChar">
    <w:name w:val="Assunto do comentário Char"/>
    <w:basedOn w:val="TextodecomentrioChar"/>
    <w:link w:val="Assuntodocomentrio"/>
    <w:uiPriority w:val="99"/>
    <w:semiHidden/>
    <w:rsid w:val="00CE185B"/>
    <w:rPr>
      <w:b/>
      <w:bCs/>
      <w:sz w:val="20"/>
      <w:szCs w:val="20"/>
    </w:rPr>
  </w:style>
  <w:style w:type="character" w:customStyle="1" w:styleId="TextodebaloChar">
    <w:name w:val="Texto de balão Char"/>
    <w:basedOn w:val="Fontepargpadro"/>
    <w:link w:val="Textodebalo"/>
    <w:uiPriority w:val="99"/>
    <w:semiHidden/>
    <w:rsid w:val="00CE185B"/>
    <w:rPr>
      <w:rFonts w:ascii="Tahoma" w:hAnsi="Tahoma" w:cs="Tahoma"/>
      <w:sz w:val="16"/>
      <w:szCs w:val="16"/>
    </w:rPr>
  </w:style>
  <w:style w:type="character" w:customStyle="1" w:styleId="LinkdaInternet">
    <w:name w:val="Link da Internet"/>
    <w:basedOn w:val="Fontepargpadro"/>
    <w:uiPriority w:val="99"/>
    <w:unhideWhenUsed/>
    <w:rsid w:val="00382631"/>
    <w:rPr>
      <w:color w:val="0000FF"/>
      <w:u w:val="single"/>
    </w:rPr>
  </w:style>
  <w:style w:type="character" w:customStyle="1" w:styleId="CabealhoChar">
    <w:name w:val="Cabeçalho Char"/>
    <w:basedOn w:val="Fontepargpadro"/>
    <w:link w:val="Cabealho"/>
    <w:uiPriority w:val="99"/>
    <w:rsid w:val="00C470CB"/>
  </w:style>
  <w:style w:type="character" w:customStyle="1" w:styleId="RodapChar">
    <w:name w:val="Rodapé Char"/>
    <w:basedOn w:val="Fontepargpadro"/>
    <w:link w:val="Rodap"/>
    <w:uiPriority w:val="99"/>
    <w:rsid w:val="00C470CB"/>
  </w:style>
  <w:style w:type="paragraph" w:styleId="Ttulo">
    <w:name w:val="Title"/>
    <w:basedOn w:val="Normal"/>
    <w:next w:val="Corpodotexto"/>
    <w:pPr>
      <w:keepNext/>
      <w:spacing w:before="240" w:after="120"/>
    </w:pPr>
    <w:rPr>
      <w:rFonts w:ascii="Liberation Sans" w:hAnsi="Liberation Sans" w:cs="FreeSans"/>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FreeSans"/>
    </w:rPr>
  </w:style>
  <w:style w:type="paragraph" w:styleId="Legenda">
    <w:name w:val="caption"/>
    <w:basedOn w:val="Normal"/>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styleId="PargrafodaLista">
    <w:name w:val="List Paragraph"/>
    <w:basedOn w:val="Normal"/>
    <w:uiPriority w:val="34"/>
    <w:qFormat/>
    <w:rsid w:val="004F1B3B"/>
    <w:pPr>
      <w:ind w:left="720"/>
      <w:contextualSpacing/>
    </w:pPr>
  </w:style>
  <w:style w:type="paragraph" w:styleId="Textodecomentrio">
    <w:name w:val="annotation text"/>
    <w:basedOn w:val="Normal"/>
    <w:link w:val="TextodecomentrioChar"/>
    <w:uiPriority w:val="99"/>
    <w:semiHidden/>
    <w:unhideWhenUsed/>
    <w:rsid w:val="00CE185B"/>
    <w:pPr>
      <w:spacing w:line="240" w:lineRule="auto"/>
    </w:pPr>
    <w:rPr>
      <w:sz w:val="20"/>
      <w:szCs w:val="20"/>
    </w:rPr>
  </w:style>
  <w:style w:type="paragraph" w:styleId="Assuntodocomentrio">
    <w:name w:val="annotation subject"/>
    <w:basedOn w:val="Textodecomentrio"/>
    <w:link w:val="AssuntodocomentrioChar"/>
    <w:uiPriority w:val="99"/>
    <w:semiHidden/>
    <w:unhideWhenUsed/>
    <w:rsid w:val="00CE185B"/>
    <w:rPr>
      <w:b/>
      <w:bCs/>
    </w:rPr>
  </w:style>
  <w:style w:type="paragraph" w:styleId="Textodebalo">
    <w:name w:val="Balloon Text"/>
    <w:basedOn w:val="Normal"/>
    <w:link w:val="TextodebaloChar"/>
    <w:uiPriority w:val="99"/>
    <w:semiHidden/>
    <w:unhideWhenUsed/>
    <w:rsid w:val="00CE185B"/>
    <w:pPr>
      <w:spacing w:after="0" w:line="240" w:lineRule="auto"/>
    </w:pPr>
    <w:rPr>
      <w:rFonts w:ascii="Tahoma" w:hAnsi="Tahoma" w:cs="Tahoma"/>
      <w:sz w:val="16"/>
      <w:szCs w:val="16"/>
    </w:rPr>
  </w:style>
  <w:style w:type="paragraph" w:styleId="Cabealho">
    <w:name w:val="header"/>
    <w:basedOn w:val="Normal"/>
    <w:link w:val="CabealhoChar"/>
    <w:uiPriority w:val="99"/>
    <w:unhideWhenUsed/>
    <w:rsid w:val="00C470CB"/>
    <w:pPr>
      <w:tabs>
        <w:tab w:val="center" w:pos="4252"/>
        <w:tab w:val="right" w:pos="8504"/>
      </w:tabs>
      <w:spacing w:after="0" w:line="240" w:lineRule="auto"/>
    </w:pPr>
  </w:style>
  <w:style w:type="paragraph" w:styleId="Rodap">
    <w:name w:val="footer"/>
    <w:basedOn w:val="Normal"/>
    <w:link w:val="RodapChar"/>
    <w:uiPriority w:val="99"/>
    <w:unhideWhenUsed/>
    <w:rsid w:val="00C470CB"/>
    <w:pPr>
      <w:tabs>
        <w:tab w:val="center" w:pos="4252"/>
        <w:tab w:val="right" w:pos="8504"/>
      </w:tabs>
      <w:spacing w:after="0" w:line="240" w:lineRule="auto"/>
    </w:pPr>
  </w:style>
  <w:style w:type="paragraph" w:customStyle="1" w:styleId="Default">
    <w:name w:val="Default"/>
    <w:rsid w:val="006E00D6"/>
    <w:pPr>
      <w:suppressAutoHyphens/>
      <w:spacing w:line="240" w:lineRule="auto"/>
    </w:pPr>
    <w:rPr>
      <w:rFonts w:ascii="Times New Roman" w:hAnsi="Times New Roman"/>
      <w:color w:val="000000"/>
      <w:sz w:val="24"/>
      <w:szCs w:val="24"/>
    </w:rPr>
  </w:style>
  <w:style w:type="table" w:styleId="Tabelacomgrade">
    <w:name w:val="Table Grid"/>
    <w:basedOn w:val="Tabelanormal"/>
    <w:uiPriority w:val="59"/>
    <w:rsid w:val="004F1097"/>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Clara-nfase3">
    <w:name w:val="Light List Accent 3"/>
    <w:basedOn w:val="Tabelanormal"/>
    <w:uiPriority w:val="61"/>
    <w:rsid w:val="008D019F"/>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ombreamentoMdio1-nfase3">
    <w:name w:val="Medium Shading 1 Accent 3"/>
    <w:basedOn w:val="Tabelanormal"/>
    <w:uiPriority w:val="63"/>
    <w:rsid w:val="008D019F"/>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radeClara-nfase3">
    <w:name w:val="Light Grid Accent 3"/>
    <w:basedOn w:val="Tabelanormal"/>
    <w:uiPriority w:val="62"/>
    <w:rsid w:val="008D019F"/>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Times New Roman"/>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270"/>
    <w:pPr>
      <w:suppressAutoHyphens/>
      <w:spacing w:after="20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CE185B"/>
    <w:rPr>
      <w:sz w:val="16"/>
      <w:szCs w:val="16"/>
    </w:rPr>
  </w:style>
  <w:style w:type="character" w:customStyle="1" w:styleId="TextodecomentrioChar">
    <w:name w:val="Texto de comentário Char"/>
    <w:basedOn w:val="Fontepargpadro"/>
    <w:link w:val="Textodecomentrio"/>
    <w:uiPriority w:val="99"/>
    <w:semiHidden/>
    <w:rsid w:val="00CE185B"/>
    <w:rPr>
      <w:sz w:val="20"/>
      <w:szCs w:val="20"/>
    </w:rPr>
  </w:style>
  <w:style w:type="character" w:customStyle="1" w:styleId="AssuntodocomentrioChar">
    <w:name w:val="Assunto do comentário Char"/>
    <w:basedOn w:val="TextodecomentrioChar"/>
    <w:link w:val="Assuntodocomentrio"/>
    <w:uiPriority w:val="99"/>
    <w:semiHidden/>
    <w:rsid w:val="00CE185B"/>
    <w:rPr>
      <w:b/>
      <w:bCs/>
      <w:sz w:val="20"/>
      <w:szCs w:val="20"/>
    </w:rPr>
  </w:style>
  <w:style w:type="character" w:customStyle="1" w:styleId="TextodebaloChar">
    <w:name w:val="Texto de balão Char"/>
    <w:basedOn w:val="Fontepargpadro"/>
    <w:link w:val="Textodebalo"/>
    <w:uiPriority w:val="99"/>
    <w:semiHidden/>
    <w:rsid w:val="00CE185B"/>
    <w:rPr>
      <w:rFonts w:ascii="Tahoma" w:hAnsi="Tahoma" w:cs="Tahoma"/>
      <w:sz w:val="16"/>
      <w:szCs w:val="16"/>
    </w:rPr>
  </w:style>
  <w:style w:type="character" w:customStyle="1" w:styleId="LinkdaInternet">
    <w:name w:val="Link da Internet"/>
    <w:basedOn w:val="Fontepargpadro"/>
    <w:uiPriority w:val="99"/>
    <w:unhideWhenUsed/>
    <w:rsid w:val="00382631"/>
    <w:rPr>
      <w:color w:val="0000FF"/>
      <w:u w:val="single"/>
    </w:rPr>
  </w:style>
  <w:style w:type="character" w:customStyle="1" w:styleId="CabealhoChar">
    <w:name w:val="Cabeçalho Char"/>
    <w:basedOn w:val="Fontepargpadro"/>
    <w:link w:val="Cabealho"/>
    <w:uiPriority w:val="99"/>
    <w:rsid w:val="00C470CB"/>
  </w:style>
  <w:style w:type="character" w:customStyle="1" w:styleId="RodapChar">
    <w:name w:val="Rodapé Char"/>
    <w:basedOn w:val="Fontepargpadro"/>
    <w:link w:val="Rodap"/>
    <w:uiPriority w:val="99"/>
    <w:rsid w:val="00C470CB"/>
  </w:style>
  <w:style w:type="paragraph" w:styleId="Ttulo">
    <w:name w:val="Title"/>
    <w:basedOn w:val="Normal"/>
    <w:next w:val="Corpodotexto"/>
    <w:pPr>
      <w:keepNext/>
      <w:spacing w:before="240" w:after="120"/>
    </w:pPr>
    <w:rPr>
      <w:rFonts w:ascii="Liberation Sans" w:hAnsi="Liberation Sans" w:cs="FreeSans"/>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FreeSans"/>
    </w:rPr>
  </w:style>
  <w:style w:type="paragraph" w:styleId="Legenda">
    <w:name w:val="caption"/>
    <w:basedOn w:val="Normal"/>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styleId="PargrafodaLista">
    <w:name w:val="List Paragraph"/>
    <w:basedOn w:val="Normal"/>
    <w:uiPriority w:val="34"/>
    <w:qFormat/>
    <w:rsid w:val="004F1B3B"/>
    <w:pPr>
      <w:ind w:left="720"/>
      <w:contextualSpacing/>
    </w:pPr>
  </w:style>
  <w:style w:type="paragraph" w:styleId="Textodecomentrio">
    <w:name w:val="annotation text"/>
    <w:basedOn w:val="Normal"/>
    <w:link w:val="TextodecomentrioChar"/>
    <w:uiPriority w:val="99"/>
    <w:semiHidden/>
    <w:unhideWhenUsed/>
    <w:rsid w:val="00CE185B"/>
    <w:pPr>
      <w:spacing w:line="240" w:lineRule="auto"/>
    </w:pPr>
    <w:rPr>
      <w:sz w:val="20"/>
      <w:szCs w:val="20"/>
    </w:rPr>
  </w:style>
  <w:style w:type="paragraph" w:styleId="Assuntodocomentrio">
    <w:name w:val="annotation subject"/>
    <w:basedOn w:val="Textodecomentrio"/>
    <w:link w:val="AssuntodocomentrioChar"/>
    <w:uiPriority w:val="99"/>
    <w:semiHidden/>
    <w:unhideWhenUsed/>
    <w:rsid w:val="00CE185B"/>
    <w:rPr>
      <w:b/>
      <w:bCs/>
    </w:rPr>
  </w:style>
  <w:style w:type="paragraph" w:styleId="Textodebalo">
    <w:name w:val="Balloon Text"/>
    <w:basedOn w:val="Normal"/>
    <w:link w:val="TextodebaloChar"/>
    <w:uiPriority w:val="99"/>
    <w:semiHidden/>
    <w:unhideWhenUsed/>
    <w:rsid w:val="00CE185B"/>
    <w:pPr>
      <w:spacing w:after="0" w:line="240" w:lineRule="auto"/>
    </w:pPr>
    <w:rPr>
      <w:rFonts w:ascii="Tahoma" w:hAnsi="Tahoma" w:cs="Tahoma"/>
      <w:sz w:val="16"/>
      <w:szCs w:val="16"/>
    </w:rPr>
  </w:style>
  <w:style w:type="paragraph" w:styleId="Cabealho">
    <w:name w:val="header"/>
    <w:basedOn w:val="Normal"/>
    <w:link w:val="CabealhoChar"/>
    <w:uiPriority w:val="99"/>
    <w:unhideWhenUsed/>
    <w:rsid w:val="00C470CB"/>
    <w:pPr>
      <w:tabs>
        <w:tab w:val="center" w:pos="4252"/>
        <w:tab w:val="right" w:pos="8504"/>
      </w:tabs>
      <w:spacing w:after="0" w:line="240" w:lineRule="auto"/>
    </w:pPr>
  </w:style>
  <w:style w:type="paragraph" w:styleId="Rodap">
    <w:name w:val="footer"/>
    <w:basedOn w:val="Normal"/>
    <w:link w:val="RodapChar"/>
    <w:uiPriority w:val="99"/>
    <w:unhideWhenUsed/>
    <w:rsid w:val="00C470CB"/>
    <w:pPr>
      <w:tabs>
        <w:tab w:val="center" w:pos="4252"/>
        <w:tab w:val="right" w:pos="8504"/>
      </w:tabs>
      <w:spacing w:after="0" w:line="240" w:lineRule="auto"/>
    </w:pPr>
  </w:style>
  <w:style w:type="paragraph" w:customStyle="1" w:styleId="Default">
    <w:name w:val="Default"/>
    <w:rsid w:val="006E00D6"/>
    <w:pPr>
      <w:suppressAutoHyphens/>
      <w:spacing w:line="240" w:lineRule="auto"/>
    </w:pPr>
    <w:rPr>
      <w:rFonts w:ascii="Times New Roman" w:hAnsi="Times New Roman"/>
      <w:color w:val="000000"/>
      <w:sz w:val="24"/>
      <w:szCs w:val="24"/>
    </w:rPr>
  </w:style>
  <w:style w:type="table" w:styleId="Tabelacomgrade">
    <w:name w:val="Table Grid"/>
    <w:basedOn w:val="Tabelanormal"/>
    <w:uiPriority w:val="59"/>
    <w:rsid w:val="004F1097"/>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Clara-nfase3">
    <w:name w:val="Light List Accent 3"/>
    <w:basedOn w:val="Tabelanormal"/>
    <w:uiPriority w:val="61"/>
    <w:rsid w:val="008D019F"/>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ombreamentoMdio1-nfase3">
    <w:name w:val="Medium Shading 1 Accent 3"/>
    <w:basedOn w:val="Tabelanormal"/>
    <w:uiPriority w:val="63"/>
    <w:rsid w:val="008D019F"/>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radeClara-nfase3">
    <w:name w:val="Light Grid Accent 3"/>
    <w:basedOn w:val="Tabelanormal"/>
    <w:uiPriority w:val="62"/>
    <w:rsid w:val="008D019F"/>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enia.leao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3B77F-1486-4DE2-8C18-685EA0E82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3859</Words>
  <Characters>20839</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Turbo</dc:creator>
  <cp:lastModifiedBy>Luciano Lima</cp:lastModifiedBy>
  <cp:revision>2</cp:revision>
  <dcterms:created xsi:type="dcterms:W3CDTF">2017-05-20T15:36:00Z</dcterms:created>
  <dcterms:modified xsi:type="dcterms:W3CDTF">2017-05-20T15:36:00Z</dcterms:modified>
  <dc:language>pt-BR</dc:language>
</cp:coreProperties>
</file>