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7758" w:rsidRPr="00823103" w:rsidRDefault="00FA5F1C" w:rsidP="0066266F">
      <w:pPr>
        <w:pStyle w:val="Default"/>
        <w:spacing w:after="0" w:line="240" w:lineRule="auto"/>
        <w:jc w:val="both"/>
        <w:outlineLvl w:val="1"/>
        <w:rPr>
          <w:rFonts w:asciiTheme="minorHAnsi" w:hAnsiTheme="minorHAnsi" w:cs="Arial"/>
          <w:b/>
          <w:color w:val="auto"/>
          <w:sz w:val="24"/>
          <w:szCs w:val="24"/>
        </w:rPr>
      </w:pPr>
      <w:bookmarkStart w:id="0" w:name="_Toc413963004"/>
      <w:r w:rsidRPr="00823103">
        <w:rPr>
          <w:rFonts w:asciiTheme="minorHAnsi" w:hAnsiTheme="minorHAnsi" w:cs="Arial"/>
          <w:b/>
          <w:color w:val="auto"/>
          <w:sz w:val="24"/>
          <w:szCs w:val="24"/>
        </w:rPr>
        <w:t xml:space="preserve">ANÁLISE ORTOGRÁFICA DAS MUDANÇAS NA LÍNGUA PORTUGUESA ESCRITA A PARTIR DAS </w:t>
      </w:r>
      <w:r w:rsidRPr="00823103">
        <w:rPr>
          <w:rFonts w:asciiTheme="minorHAnsi" w:hAnsiTheme="minorHAnsi" w:cs="Arial"/>
          <w:b/>
          <w:i/>
          <w:iCs/>
          <w:color w:val="auto"/>
          <w:sz w:val="24"/>
          <w:szCs w:val="24"/>
        </w:rPr>
        <w:t>CHRONIQUETAS</w:t>
      </w:r>
      <w:r w:rsidRPr="00823103">
        <w:rPr>
          <w:rFonts w:asciiTheme="minorHAnsi" w:hAnsiTheme="minorHAnsi" w:cs="Arial"/>
          <w:b/>
          <w:color w:val="auto"/>
          <w:sz w:val="24"/>
          <w:szCs w:val="24"/>
        </w:rPr>
        <w:t xml:space="preserve"> DO JORNAL A REPÚBLICA</w:t>
      </w:r>
      <w:bookmarkEnd w:id="0"/>
    </w:p>
    <w:p w:rsidR="00427758" w:rsidRPr="00823103" w:rsidRDefault="00FA5F1C">
      <w:pPr>
        <w:pStyle w:val="Default"/>
        <w:spacing w:after="0" w:line="240" w:lineRule="auto"/>
        <w:jc w:val="right"/>
        <w:rPr>
          <w:rFonts w:asciiTheme="minorHAnsi" w:hAnsiTheme="minorHAnsi"/>
          <w:color w:val="auto"/>
          <w:sz w:val="20"/>
          <w:szCs w:val="20"/>
        </w:rPr>
      </w:pPr>
      <w:r w:rsidRPr="00823103">
        <w:rPr>
          <w:rFonts w:asciiTheme="minorHAnsi" w:hAnsiTheme="minorHAnsi"/>
          <w:color w:val="auto"/>
          <w:sz w:val="20"/>
          <w:szCs w:val="20"/>
        </w:rPr>
        <w:t>Luciana Rodrigues de Araújo</w:t>
      </w:r>
    </w:p>
    <w:p w:rsidR="00427758" w:rsidRPr="00823103" w:rsidRDefault="00FA5F1C">
      <w:pPr>
        <w:pStyle w:val="Default"/>
        <w:spacing w:after="0" w:line="240" w:lineRule="auto"/>
        <w:jc w:val="right"/>
        <w:rPr>
          <w:rFonts w:asciiTheme="minorHAnsi" w:hAnsiTheme="minorHAnsi"/>
          <w:color w:val="auto"/>
          <w:sz w:val="20"/>
          <w:szCs w:val="20"/>
        </w:rPr>
      </w:pPr>
      <w:r w:rsidRPr="00823103">
        <w:rPr>
          <w:rFonts w:asciiTheme="minorHAnsi" w:hAnsiTheme="minorHAnsi"/>
          <w:color w:val="auto"/>
          <w:sz w:val="20"/>
          <w:szCs w:val="20"/>
        </w:rPr>
        <w:t>Graduanda, discente UEG/Campus Goiás</w:t>
      </w:r>
    </w:p>
    <w:p w:rsidR="00427758" w:rsidRPr="00823103" w:rsidRDefault="00FA5F1C">
      <w:pPr>
        <w:pStyle w:val="Default"/>
        <w:spacing w:after="0" w:line="240" w:lineRule="auto"/>
        <w:jc w:val="right"/>
        <w:rPr>
          <w:rFonts w:asciiTheme="minorHAnsi" w:hAnsiTheme="minorHAnsi"/>
          <w:color w:val="auto"/>
        </w:rPr>
      </w:pPr>
      <w:r w:rsidRPr="00823103">
        <w:rPr>
          <w:rFonts w:asciiTheme="minorHAnsi" w:hAnsiTheme="minorHAnsi"/>
          <w:color w:val="auto"/>
          <w:sz w:val="20"/>
          <w:szCs w:val="20"/>
        </w:rPr>
        <w:t>lucianaaraujog12@hotmail.com</w:t>
      </w:r>
    </w:p>
    <w:p w:rsidR="00427758" w:rsidRPr="007B22A1" w:rsidRDefault="00427758">
      <w:pPr>
        <w:pStyle w:val="Default"/>
        <w:spacing w:after="0" w:line="240" w:lineRule="auto"/>
        <w:jc w:val="right"/>
        <w:rPr>
          <w:rFonts w:asciiTheme="minorHAnsi" w:hAnsiTheme="minorHAnsi"/>
          <w:color w:val="auto"/>
          <w:sz w:val="10"/>
        </w:rPr>
      </w:pPr>
    </w:p>
    <w:p w:rsidR="00427758" w:rsidRPr="00823103" w:rsidRDefault="00FA5F1C">
      <w:pPr>
        <w:pStyle w:val="Default"/>
        <w:spacing w:after="0" w:line="240" w:lineRule="auto"/>
        <w:jc w:val="right"/>
        <w:rPr>
          <w:rFonts w:asciiTheme="minorHAnsi" w:hAnsiTheme="minorHAnsi"/>
          <w:color w:val="auto"/>
          <w:sz w:val="20"/>
          <w:szCs w:val="20"/>
        </w:rPr>
      </w:pPr>
      <w:r w:rsidRPr="00823103">
        <w:rPr>
          <w:rFonts w:asciiTheme="minorHAnsi" w:hAnsiTheme="minorHAnsi"/>
          <w:color w:val="auto"/>
          <w:sz w:val="20"/>
          <w:szCs w:val="20"/>
        </w:rPr>
        <w:t>Cesar Augusto de Oliveira Casella</w:t>
      </w:r>
    </w:p>
    <w:p w:rsidR="00427758" w:rsidRPr="00823103" w:rsidRDefault="00FA5F1C">
      <w:pPr>
        <w:pStyle w:val="Default"/>
        <w:spacing w:after="0" w:line="240" w:lineRule="auto"/>
        <w:jc w:val="right"/>
        <w:rPr>
          <w:rFonts w:asciiTheme="minorHAnsi" w:hAnsiTheme="minorHAnsi"/>
          <w:color w:val="auto"/>
          <w:sz w:val="20"/>
          <w:szCs w:val="20"/>
        </w:rPr>
      </w:pPr>
      <w:r w:rsidRPr="00823103">
        <w:rPr>
          <w:rFonts w:asciiTheme="minorHAnsi" w:hAnsiTheme="minorHAnsi"/>
          <w:color w:val="auto"/>
          <w:sz w:val="20"/>
          <w:szCs w:val="20"/>
        </w:rPr>
        <w:t>Mestre, Professor UEG/Campus Goiás</w:t>
      </w:r>
    </w:p>
    <w:p w:rsidR="00427758" w:rsidRPr="00823103" w:rsidRDefault="00FA5F1C">
      <w:pPr>
        <w:pStyle w:val="Default"/>
        <w:spacing w:after="0" w:line="240" w:lineRule="auto"/>
        <w:jc w:val="right"/>
        <w:rPr>
          <w:rFonts w:asciiTheme="minorHAnsi" w:eastAsia="Calibri" w:hAnsiTheme="minorHAnsi"/>
          <w:color w:val="auto"/>
          <w:sz w:val="24"/>
          <w:szCs w:val="24"/>
        </w:rPr>
      </w:pPr>
      <w:r w:rsidRPr="00823103">
        <w:rPr>
          <w:rFonts w:asciiTheme="minorHAnsi" w:hAnsiTheme="minorHAnsi"/>
          <w:color w:val="auto"/>
          <w:sz w:val="20"/>
          <w:szCs w:val="20"/>
        </w:rPr>
        <w:t>cesar.casella@gmail.com</w:t>
      </w:r>
    </w:p>
    <w:p w:rsidR="00427758" w:rsidRPr="00823103" w:rsidRDefault="00427758">
      <w:pPr>
        <w:tabs>
          <w:tab w:val="left" w:pos="2977"/>
        </w:tabs>
        <w:spacing w:after="0" w:line="240" w:lineRule="auto"/>
        <w:jc w:val="both"/>
        <w:rPr>
          <w:rFonts w:asciiTheme="minorHAnsi" w:eastAsia="Calibri" w:hAnsiTheme="minorHAnsi"/>
          <w:color w:val="auto"/>
          <w:sz w:val="24"/>
          <w:szCs w:val="24"/>
        </w:rPr>
      </w:pPr>
    </w:p>
    <w:p w:rsidR="00427758" w:rsidRPr="00823103" w:rsidRDefault="00FA5F1C">
      <w:pPr>
        <w:pStyle w:val="Default"/>
        <w:spacing w:after="0" w:line="240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823103">
        <w:rPr>
          <w:rFonts w:asciiTheme="minorHAnsi" w:hAnsiTheme="minorHAnsi" w:cs="Arial"/>
          <w:color w:val="auto"/>
          <w:sz w:val="24"/>
          <w:szCs w:val="24"/>
        </w:rPr>
        <w:t>RESUMO:</w:t>
      </w:r>
      <w:r w:rsidRPr="00823103">
        <w:rPr>
          <w:rFonts w:asciiTheme="minorHAnsi" w:hAnsiTheme="minorHAnsi" w:cs="Arial"/>
          <w:b/>
          <w:color w:val="auto"/>
          <w:sz w:val="24"/>
          <w:szCs w:val="24"/>
        </w:rPr>
        <w:t xml:space="preserve"> </w:t>
      </w:r>
      <w:r w:rsidRPr="00823103">
        <w:rPr>
          <w:rFonts w:asciiTheme="minorHAnsi" w:hAnsiTheme="minorHAnsi" w:cs="Arial"/>
          <w:color w:val="auto"/>
          <w:sz w:val="24"/>
          <w:szCs w:val="24"/>
        </w:rPr>
        <w:t xml:space="preserve">O objetivo do presente trabalho é abordar a mudança linguística da língua portuguesa escrita no Brasil, a partir de dados goianos do final do século XIX e considerando primordialmente o nível ortográfico, o qual é posto em contraste com os outros níveis linguísticos que formam o sistema de sistemas que é a língua. O </w:t>
      </w:r>
      <w:r w:rsidRPr="00823103">
        <w:rPr>
          <w:rFonts w:asciiTheme="minorHAnsi" w:hAnsiTheme="minorHAnsi" w:cs="Arial"/>
          <w:i/>
          <w:iCs/>
          <w:color w:val="auto"/>
          <w:sz w:val="24"/>
          <w:szCs w:val="24"/>
        </w:rPr>
        <w:t>corpus</w:t>
      </w:r>
      <w:r w:rsidRPr="00823103">
        <w:rPr>
          <w:rFonts w:asciiTheme="minorHAnsi" w:hAnsiTheme="minorHAnsi" w:cs="Arial"/>
          <w:color w:val="auto"/>
          <w:sz w:val="24"/>
          <w:szCs w:val="24"/>
        </w:rPr>
        <w:t xml:space="preserve"> foi retirado do jornal </w:t>
      </w:r>
      <w:r w:rsidRPr="00823103">
        <w:rPr>
          <w:rFonts w:asciiTheme="minorHAnsi" w:hAnsiTheme="minorHAnsi" w:cs="Arial"/>
          <w:i/>
          <w:iCs/>
          <w:color w:val="auto"/>
          <w:sz w:val="24"/>
          <w:szCs w:val="24"/>
        </w:rPr>
        <w:t>A República</w:t>
      </w:r>
      <w:r w:rsidRPr="00823103">
        <w:rPr>
          <w:rFonts w:asciiTheme="minorHAnsi" w:hAnsiTheme="minorHAnsi" w:cs="Arial"/>
          <w:color w:val="auto"/>
          <w:sz w:val="24"/>
          <w:szCs w:val="24"/>
        </w:rPr>
        <w:t xml:space="preserve">, publicado em Goiás (GO), mais especificamente de seis seções chamadas </w:t>
      </w:r>
      <w:r w:rsidRPr="00823103">
        <w:rPr>
          <w:rFonts w:asciiTheme="minorHAnsi" w:hAnsiTheme="minorHAnsi" w:cs="Arial"/>
          <w:i/>
          <w:iCs/>
          <w:color w:val="auto"/>
          <w:sz w:val="24"/>
          <w:szCs w:val="24"/>
        </w:rPr>
        <w:t>Chroniquetas</w:t>
      </w:r>
      <w:r w:rsidRPr="00823103">
        <w:rPr>
          <w:rFonts w:asciiTheme="minorHAnsi" w:hAnsiTheme="minorHAnsi" w:cs="Arial"/>
          <w:color w:val="auto"/>
          <w:sz w:val="24"/>
          <w:szCs w:val="24"/>
        </w:rPr>
        <w:t>, com textos curtos que narram literariamente fatos do cotidiano. Os dados serão abordados em termos da descrição histórica do português brasileiro, o que auxiliará a compreender a língua escrita utilizada no século XIX, no chamado período pseudoetimológico, anterior a unificação oficial da ortografia brasileira. Comparando-se os dados da pesquisa com os da ortografia atual, mostra-se que a língua vive em constante mudança, mesmo a sua parte escrita, sendo essa mudança lenta e gradual. Para o entendimento da mudança linguística e o tratamento dos dados, utilizar-se-á as reflexões de Carlos Alberto Faraco, Marcos Bagno, Maria Helena Moura Neves, Rodolfo Ilari e Renato Basso, dentre outros. As conclusões que serão apresentadas nesta comunicação são parciais, indicando uma certa estabilidade ortográfica no período analisado e o pertencimento dos textos ao período pseudoetimológico da história da ortografia da língua portuguesa.</w:t>
      </w:r>
    </w:p>
    <w:p w:rsidR="007B22A1" w:rsidRDefault="007B22A1">
      <w:pPr>
        <w:pStyle w:val="Default"/>
        <w:spacing w:after="0" w:line="240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</w:p>
    <w:p w:rsidR="00427758" w:rsidRPr="00823103" w:rsidRDefault="00FA5F1C">
      <w:pPr>
        <w:pStyle w:val="Default"/>
        <w:spacing w:after="0" w:line="240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823103">
        <w:rPr>
          <w:rFonts w:asciiTheme="minorHAnsi" w:hAnsiTheme="minorHAnsi" w:cs="Arial"/>
          <w:color w:val="auto"/>
          <w:sz w:val="24"/>
          <w:szCs w:val="24"/>
        </w:rPr>
        <w:t>PALAVRAS-CHAVE:</w:t>
      </w:r>
      <w:r w:rsidRPr="00823103">
        <w:rPr>
          <w:rFonts w:asciiTheme="minorHAnsi" w:hAnsiTheme="minorHAnsi" w:cs="Arial"/>
          <w:b/>
          <w:color w:val="auto"/>
          <w:sz w:val="24"/>
          <w:szCs w:val="24"/>
        </w:rPr>
        <w:t xml:space="preserve"> </w:t>
      </w:r>
      <w:r w:rsidRPr="00823103">
        <w:rPr>
          <w:rFonts w:asciiTheme="minorHAnsi" w:hAnsiTheme="minorHAnsi" w:cs="Arial"/>
          <w:color w:val="auto"/>
          <w:sz w:val="24"/>
          <w:szCs w:val="24"/>
        </w:rPr>
        <w:t xml:space="preserve">Mudança Linguística. Ortografia da língua portuguesa. </w:t>
      </w:r>
      <w:r w:rsidRPr="00823103">
        <w:rPr>
          <w:rFonts w:asciiTheme="minorHAnsi" w:hAnsiTheme="minorHAnsi" w:cs="Arial"/>
          <w:i/>
          <w:iCs/>
          <w:color w:val="auto"/>
          <w:sz w:val="24"/>
          <w:szCs w:val="24"/>
        </w:rPr>
        <w:t>Chroniquetas</w:t>
      </w:r>
      <w:r w:rsidRPr="00823103">
        <w:rPr>
          <w:rFonts w:asciiTheme="minorHAnsi" w:hAnsiTheme="minorHAnsi" w:cs="Arial"/>
          <w:color w:val="auto"/>
          <w:sz w:val="24"/>
          <w:szCs w:val="24"/>
        </w:rPr>
        <w:t>.</w:t>
      </w:r>
    </w:p>
    <w:p w:rsidR="00427758" w:rsidRPr="00823103" w:rsidRDefault="00427758">
      <w:pPr>
        <w:pStyle w:val="Default"/>
        <w:spacing w:after="0" w:line="360" w:lineRule="auto"/>
        <w:ind w:firstLine="1134"/>
        <w:jc w:val="both"/>
        <w:rPr>
          <w:rFonts w:asciiTheme="minorHAnsi" w:hAnsiTheme="minorHAnsi" w:cs="Arial"/>
          <w:color w:val="auto"/>
          <w:sz w:val="24"/>
          <w:szCs w:val="24"/>
        </w:rPr>
      </w:pPr>
    </w:p>
    <w:p w:rsidR="00427758" w:rsidRPr="00823103" w:rsidRDefault="00427758">
      <w:pPr>
        <w:pStyle w:val="Default"/>
        <w:spacing w:after="0" w:line="360" w:lineRule="auto"/>
        <w:ind w:firstLine="1134"/>
        <w:jc w:val="both"/>
        <w:rPr>
          <w:rFonts w:asciiTheme="minorHAnsi" w:hAnsiTheme="minorHAnsi" w:cs="Arial"/>
          <w:color w:val="auto"/>
          <w:sz w:val="24"/>
          <w:szCs w:val="24"/>
        </w:rPr>
      </w:pPr>
    </w:p>
    <w:p w:rsidR="00427758" w:rsidRPr="00823103" w:rsidRDefault="00FA5F1C">
      <w:pPr>
        <w:spacing w:after="0" w:line="360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823103">
        <w:rPr>
          <w:rFonts w:asciiTheme="minorHAnsi" w:hAnsiTheme="minorHAnsi" w:cs="Arial"/>
          <w:b/>
          <w:bCs/>
          <w:color w:val="auto"/>
          <w:sz w:val="24"/>
          <w:szCs w:val="24"/>
        </w:rPr>
        <w:t>INTRODUÇÃO</w:t>
      </w: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eastAsia="Arial" w:hAnsiTheme="minorHAnsi" w:cs="Arial"/>
          <w:color w:val="auto"/>
          <w:sz w:val="24"/>
          <w:szCs w:val="24"/>
        </w:rPr>
      </w:pPr>
      <w:r w:rsidRPr="00823103">
        <w:rPr>
          <w:rFonts w:asciiTheme="minorHAnsi" w:hAnsiTheme="minorHAnsi" w:cs="Arial"/>
          <w:color w:val="auto"/>
          <w:sz w:val="24"/>
          <w:szCs w:val="24"/>
        </w:rPr>
        <w:t xml:space="preserve">Este trabalho, ao descrever e apresentar características ortográficas presentes nas </w:t>
      </w:r>
      <w:r w:rsidRPr="00823103">
        <w:rPr>
          <w:rFonts w:asciiTheme="minorHAnsi" w:hAnsiTheme="minorHAnsi" w:cs="Arial"/>
          <w:i/>
          <w:iCs/>
          <w:color w:val="auto"/>
          <w:sz w:val="24"/>
          <w:szCs w:val="24"/>
        </w:rPr>
        <w:t>Chroniquetas</w:t>
      </w:r>
      <w:r w:rsidRPr="00823103">
        <w:rPr>
          <w:rFonts w:asciiTheme="minorHAnsi" w:hAnsiTheme="minorHAnsi" w:cs="Arial"/>
          <w:color w:val="auto"/>
          <w:sz w:val="24"/>
          <w:szCs w:val="24"/>
        </w:rPr>
        <w:t xml:space="preserve"> do jornal </w:t>
      </w:r>
      <w:r w:rsidRPr="00823103">
        <w:rPr>
          <w:rFonts w:asciiTheme="minorHAnsi" w:hAnsiTheme="minorHAnsi" w:cs="Arial"/>
          <w:i/>
          <w:iCs/>
          <w:color w:val="auto"/>
          <w:sz w:val="24"/>
          <w:szCs w:val="24"/>
        </w:rPr>
        <w:t>A República</w:t>
      </w:r>
      <w:r w:rsidRPr="00823103">
        <w:rPr>
          <w:rFonts w:asciiTheme="minorHAnsi" w:hAnsiTheme="minorHAnsi" w:cs="Arial"/>
          <w:color w:val="auto"/>
          <w:sz w:val="24"/>
          <w:szCs w:val="24"/>
        </w:rPr>
        <w:t>, busca auxiliar a compreensão da língua portuguesa escrita que era utilizada no Brasil do século XIX e ajudar no entendimento de que a língua vive em constante mudança, sendo esta lenta, gradual e continua.</w:t>
      </w: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eastAsia="Arial" w:hAnsiTheme="minorHAnsi" w:cs="Arial"/>
          <w:color w:val="auto"/>
          <w:sz w:val="24"/>
          <w:szCs w:val="24"/>
        </w:rPr>
      </w:pPr>
      <w:r w:rsidRPr="00823103">
        <w:rPr>
          <w:rFonts w:asciiTheme="minorHAnsi" w:eastAsia="Arial" w:hAnsiTheme="minorHAnsi" w:cs="Arial"/>
          <w:color w:val="auto"/>
          <w:sz w:val="24"/>
          <w:szCs w:val="24"/>
        </w:rPr>
        <w:t xml:space="preserve">As </w:t>
      </w:r>
      <w:r w:rsidRPr="00823103">
        <w:rPr>
          <w:rFonts w:asciiTheme="minorHAnsi" w:eastAsia="Arial" w:hAnsiTheme="minorHAnsi" w:cs="Arial"/>
          <w:i/>
          <w:iCs/>
          <w:color w:val="auto"/>
          <w:sz w:val="24"/>
          <w:szCs w:val="24"/>
        </w:rPr>
        <w:t>Chroniquetas</w:t>
      </w:r>
      <w:r w:rsidRPr="00823103">
        <w:rPr>
          <w:rFonts w:asciiTheme="minorHAnsi" w:eastAsia="Arial" w:hAnsiTheme="minorHAnsi" w:cs="Arial"/>
          <w:color w:val="auto"/>
          <w:sz w:val="24"/>
          <w:szCs w:val="24"/>
        </w:rPr>
        <w:t xml:space="preserve"> estão inseridas nas edições 09, 10, 11, 12, 13 e 14, do jornal </w:t>
      </w:r>
      <w:r w:rsidRPr="00823103">
        <w:rPr>
          <w:rFonts w:asciiTheme="minorHAnsi" w:eastAsia="Arial" w:hAnsiTheme="minorHAnsi" w:cs="Arial"/>
          <w:i/>
          <w:iCs/>
          <w:color w:val="auto"/>
          <w:sz w:val="24"/>
          <w:szCs w:val="24"/>
        </w:rPr>
        <w:t>A República</w:t>
      </w:r>
      <w:r w:rsidRPr="00823103">
        <w:rPr>
          <w:rFonts w:asciiTheme="minorHAnsi" w:eastAsia="Arial" w:hAnsiTheme="minorHAnsi" w:cs="Arial"/>
          <w:color w:val="auto"/>
          <w:sz w:val="24"/>
          <w:szCs w:val="24"/>
        </w:rPr>
        <w:t xml:space="preserve">, recobrindo o período de 31 de Dezembro de 1896 a 12 de Março de 1897. São pequenos textos de variedades, relacionados ao cotidiano da cidade, ao romance e a natureza, voltados ao público feminino. Trabalhamos, portanto, com dados provenientes de um importante </w:t>
      </w:r>
      <w:r w:rsidRPr="00823103">
        <w:rPr>
          <w:rFonts w:asciiTheme="minorHAnsi" w:eastAsia="Arial" w:hAnsiTheme="minorHAnsi" w:cs="Arial"/>
          <w:color w:val="auto"/>
          <w:sz w:val="24"/>
          <w:szCs w:val="24"/>
        </w:rPr>
        <w:lastRenderedPageBreak/>
        <w:t xml:space="preserve">documento histórico. Para </w:t>
      </w:r>
      <w:r w:rsidRPr="00823103">
        <w:rPr>
          <w:rFonts w:asciiTheme="minorHAnsi" w:hAnsiTheme="minorHAnsi" w:cs="Arial"/>
          <w:color w:val="auto"/>
          <w:sz w:val="24"/>
          <w:szCs w:val="24"/>
        </w:rPr>
        <w:t xml:space="preserve">este trabalho traremos somente os dados mais expressivos, que serão analisados no nível ortográfico e tratados comparativamente à ortografia atual e ao estudo de </w:t>
      </w: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>Campos e Andrade (2012).</w:t>
      </w: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823103">
        <w:rPr>
          <w:rFonts w:asciiTheme="minorHAnsi" w:eastAsia="Arial" w:hAnsiTheme="minorHAnsi" w:cs="Arial"/>
          <w:color w:val="auto"/>
          <w:sz w:val="24"/>
          <w:szCs w:val="24"/>
        </w:rPr>
        <w:t xml:space="preserve"> As conclusões, ainda que parciais, indicam uma certa estabilidade ortográfica no período analisado, além do estabelecimento dos textos no período pseudoetimológico da ortografia da língua portuguesa.</w:t>
      </w:r>
    </w:p>
    <w:p w:rsidR="00427758" w:rsidRPr="00823103" w:rsidRDefault="00427758">
      <w:pPr>
        <w:spacing w:after="0" w:line="360" w:lineRule="auto"/>
        <w:ind w:firstLine="1134"/>
        <w:jc w:val="both"/>
        <w:rPr>
          <w:rFonts w:asciiTheme="minorHAnsi" w:hAnsiTheme="minorHAnsi" w:cs="Arial"/>
          <w:color w:val="auto"/>
          <w:sz w:val="24"/>
          <w:szCs w:val="24"/>
        </w:rPr>
      </w:pPr>
    </w:p>
    <w:p w:rsidR="00427758" w:rsidRPr="00823103" w:rsidRDefault="00FA5F1C">
      <w:pPr>
        <w:spacing w:after="0" w:line="360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823103">
        <w:rPr>
          <w:rFonts w:asciiTheme="minorHAnsi" w:hAnsiTheme="minorHAnsi" w:cs="Arial"/>
          <w:b/>
          <w:bCs/>
          <w:color w:val="auto"/>
          <w:sz w:val="24"/>
          <w:szCs w:val="24"/>
        </w:rPr>
        <w:t>RESULTADOS/DISCUSSÃO</w:t>
      </w: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823103">
        <w:rPr>
          <w:rFonts w:asciiTheme="minorHAnsi" w:hAnsiTheme="minorHAnsi" w:cs="Arial"/>
          <w:color w:val="auto"/>
          <w:sz w:val="24"/>
          <w:szCs w:val="24"/>
        </w:rPr>
        <w:t xml:space="preserve">Mostraremos, abaixo, as ocorrências ortográficas selecionadas, dispostas em tabelas. Nelas, a primeira coluna apresenta o fac-símile das </w:t>
      </w:r>
      <w:r w:rsidRPr="00823103">
        <w:rPr>
          <w:rFonts w:asciiTheme="minorHAnsi" w:hAnsiTheme="minorHAnsi" w:cs="Arial"/>
          <w:i/>
          <w:iCs/>
          <w:color w:val="auto"/>
          <w:sz w:val="24"/>
          <w:szCs w:val="24"/>
        </w:rPr>
        <w:t>Chroniquetas</w:t>
      </w:r>
      <w:r w:rsidRPr="00823103">
        <w:rPr>
          <w:rFonts w:asciiTheme="minorHAnsi" w:hAnsiTheme="minorHAnsi" w:cs="Arial"/>
          <w:color w:val="auto"/>
          <w:sz w:val="24"/>
          <w:szCs w:val="24"/>
        </w:rPr>
        <w:t xml:space="preserve"> d'A República e a segunda a palavra na ortografia atual do português.</w:t>
      </w:r>
    </w:p>
    <w:p w:rsidR="00427758" w:rsidRPr="00823103" w:rsidRDefault="00427758">
      <w:pPr>
        <w:spacing w:after="0" w:line="240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</w:p>
    <w:p w:rsidR="00427758" w:rsidRPr="00823103" w:rsidRDefault="00FA5F1C">
      <w:pPr>
        <w:spacing w:after="0" w:line="240" w:lineRule="auto"/>
        <w:jc w:val="center"/>
        <w:rPr>
          <w:rFonts w:asciiTheme="minorHAnsi" w:hAnsiTheme="minorHAnsi"/>
          <w:color w:val="auto"/>
        </w:rPr>
      </w:pPr>
      <w:r w:rsidRPr="00823103">
        <w:rPr>
          <w:rFonts w:asciiTheme="minorHAnsi" w:hAnsiTheme="minorHAnsi" w:cs="Arial"/>
          <w:b/>
          <w:bCs/>
          <w:color w:val="auto"/>
          <w:sz w:val="24"/>
          <w:szCs w:val="24"/>
        </w:rPr>
        <w:t xml:space="preserve">Tabela 1: </w:t>
      </w:r>
      <w:r w:rsidRPr="00823103">
        <w:rPr>
          <w:rFonts w:asciiTheme="minorHAnsi" w:hAnsiTheme="minorHAnsi" w:cs="Arial"/>
          <w:color w:val="auto"/>
          <w:sz w:val="24"/>
          <w:szCs w:val="24"/>
        </w:rPr>
        <w:t>Consoantes duplicadas</w:t>
      </w:r>
    </w:p>
    <w:p w:rsidR="00427758" w:rsidRPr="00823103" w:rsidRDefault="00F31DCB">
      <w:pPr>
        <w:spacing w:after="0" w:line="240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823103">
        <w:rPr>
          <w:rFonts w:asciiTheme="minorHAnsi" w:hAnsiTheme="minorHAnsi"/>
          <w:noProof/>
          <w:color w:val="auto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92710</wp:posOffset>
            </wp:positionV>
            <wp:extent cx="3356610" cy="2247900"/>
            <wp:effectExtent l="19050" t="0" r="0" b="0"/>
            <wp:wrapTopAndBottom/>
            <wp:docPr id="1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2247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eastAsia="Arial" w:hAnsiTheme="minorHAnsi" w:cs="Arial"/>
          <w:color w:val="auto"/>
          <w:sz w:val="24"/>
          <w:szCs w:val="24"/>
        </w:rPr>
      </w:pPr>
      <w:r w:rsidRPr="00823103">
        <w:rPr>
          <w:rFonts w:asciiTheme="minorHAnsi" w:eastAsia="Arial" w:hAnsiTheme="minorHAnsi" w:cs="Arial"/>
          <w:color w:val="auto"/>
          <w:sz w:val="24"/>
          <w:szCs w:val="24"/>
        </w:rPr>
        <w:t>Em primeiro lugar, o</w:t>
      </w: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 xml:space="preserve">s dados selecionados nos mostram que não são todas as consoantes que se duplicam. Temos duplicados [p], [m], [l], [f] e [c]. Nota-se, secundariamente, que as duplas ocorrem sempre entre vogais, o que aponta para restrições de ambiente para a aparição da dupla consoante. Comparando estes dados com os resultados trazidos por Campos e Andrade (2012), que trabalharam com textos mato-grossenses e gaúchos dos séculos XVIII, XIX e início do XX, vemos que eles também só apresentam dados de duplas consoantes entre vogais: </w:t>
      </w: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lastRenderedPageBreak/>
        <w:t xml:space="preserve">“acceitar”, “annos”, “aquelles”, “attençaõ”, “bella”, “dellas”, “effeito”, “ella”, “elle”, “elles”, “Matto Grosso”, “nelles”, “occasiao”, “offerecer”, “officio” e “villa” (CAMPOS; ANDRADE, 2012, pp. 67-68). </w:t>
      </w: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  <w:r w:rsidRPr="00823103">
        <w:rPr>
          <w:rFonts w:asciiTheme="minorHAnsi" w:eastAsia="Arial" w:hAnsiTheme="minorHAnsi" w:cs="Arial"/>
          <w:color w:val="auto"/>
          <w:sz w:val="24"/>
          <w:szCs w:val="24"/>
        </w:rPr>
        <w:t xml:space="preserve"> Nas </w:t>
      </w:r>
      <w:r w:rsidRPr="00823103">
        <w:rPr>
          <w:rFonts w:asciiTheme="minorHAnsi" w:eastAsia="Arial" w:hAnsiTheme="minorHAnsi" w:cs="Arial"/>
          <w:i/>
          <w:iCs/>
          <w:color w:val="auto"/>
          <w:sz w:val="24"/>
          <w:szCs w:val="24"/>
        </w:rPr>
        <w:t>Chroniquetas</w:t>
      </w:r>
      <w:r w:rsidRPr="00823103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>também se encontram consoantes mudas ou nulas.</w:t>
      </w:r>
    </w:p>
    <w:p w:rsidR="00427758" w:rsidRPr="00823103" w:rsidRDefault="00427758">
      <w:pPr>
        <w:spacing w:after="0" w:line="240" w:lineRule="auto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</w:p>
    <w:p w:rsidR="00427758" w:rsidRPr="00823103" w:rsidRDefault="00FA5F1C">
      <w:pPr>
        <w:spacing w:after="0" w:line="240" w:lineRule="auto"/>
        <w:jc w:val="center"/>
        <w:rPr>
          <w:rFonts w:asciiTheme="minorHAnsi" w:hAnsiTheme="minorHAnsi"/>
          <w:color w:val="auto"/>
        </w:rPr>
      </w:pPr>
      <w:r w:rsidRPr="00823103">
        <w:rPr>
          <w:rFonts w:asciiTheme="minorHAnsi" w:eastAsia="Times New Roman" w:hAnsiTheme="minorHAnsi" w:cs="Arial"/>
          <w:b/>
          <w:bCs/>
          <w:color w:val="auto"/>
          <w:sz w:val="24"/>
          <w:szCs w:val="24"/>
        </w:rPr>
        <w:t xml:space="preserve">Tabela 2: </w:t>
      </w: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>Consoantes mudas ou nulas</w:t>
      </w:r>
    </w:p>
    <w:p w:rsidR="00427758" w:rsidRPr="00823103" w:rsidRDefault="00F31DCB">
      <w:pPr>
        <w:spacing w:after="0" w:line="240" w:lineRule="auto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  <w:r w:rsidRPr="00823103">
        <w:rPr>
          <w:rFonts w:asciiTheme="minorHAnsi" w:hAnsiTheme="minorHAnsi"/>
          <w:noProof/>
          <w:color w:val="auto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144780</wp:posOffset>
            </wp:positionV>
            <wp:extent cx="3356610" cy="1531620"/>
            <wp:effectExtent l="19050" t="0" r="0" b="0"/>
            <wp:wrapTopAndBottom/>
            <wp:docPr id="1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1531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  <w:r w:rsidRPr="00823103">
        <w:rPr>
          <w:rFonts w:asciiTheme="minorHAnsi" w:eastAsia="Arial" w:hAnsiTheme="minorHAnsi" w:cs="Arial"/>
          <w:color w:val="auto"/>
          <w:sz w:val="24"/>
          <w:szCs w:val="24"/>
        </w:rPr>
        <w:t>Em ambos os casos</w:t>
      </w: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 xml:space="preserve">, os nossos dados estão em consonância com o chamado período pseudoetimologico da ortografia da língua portuguesa. Neste período, do Século XVI ao início do XX, a escrita em português sofre uma grande influência da ortografia greco-latina, podendo-se perceber que a grafia do latim passa a ser o modelo da escrita do português, “aí, por exemplo, que apareceram consoantes duplas e apareceram grupos como </w:t>
      </w:r>
      <w:r w:rsidRPr="00823103">
        <w:rPr>
          <w:rFonts w:asciiTheme="minorHAnsi" w:eastAsia="Times New Roman" w:hAnsiTheme="minorHAnsi" w:cs="Arial"/>
          <w:i/>
          <w:color w:val="auto"/>
          <w:sz w:val="24"/>
          <w:szCs w:val="24"/>
        </w:rPr>
        <w:t xml:space="preserve">ph, th e rh” </w:t>
      </w: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>(NEVES, 2012, p. 249). A simplificação ortográfica de Gonçalves Viana, de 1909, vem como uma reação a este período.</w:t>
      </w: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 xml:space="preserve">Pode-se ver, ainda, nas </w:t>
      </w:r>
      <w:r w:rsidRPr="00823103">
        <w:rPr>
          <w:rFonts w:asciiTheme="minorHAnsi" w:eastAsia="Times New Roman" w:hAnsiTheme="minorHAnsi" w:cs="Arial"/>
          <w:i/>
          <w:iCs/>
          <w:color w:val="auto"/>
          <w:sz w:val="24"/>
          <w:szCs w:val="24"/>
        </w:rPr>
        <w:t>Chroniquetas</w:t>
      </w: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>, o uso de [s] e [z] para marcar o fonema /s/.</w:t>
      </w:r>
    </w:p>
    <w:p w:rsidR="00427758" w:rsidRPr="00823103" w:rsidRDefault="00427758">
      <w:pPr>
        <w:spacing w:after="0" w:line="240" w:lineRule="auto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</w:p>
    <w:p w:rsidR="00427758" w:rsidRPr="00823103" w:rsidRDefault="00FA5F1C">
      <w:pPr>
        <w:spacing w:after="0" w:line="240" w:lineRule="auto"/>
        <w:jc w:val="center"/>
        <w:rPr>
          <w:rFonts w:asciiTheme="minorHAnsi" w:hAnsiTheme="minorHAnsi"/>
          <w:color w:val="auto"/>
        </w:rPr>
      </w:pPr>
      <w:r w:rsidRPr="00823103">
        <w:rPr>
          <w:rFonts w:asciiTheme="minorHAnsi" w:eastAsia="Times New Roman" w:hAnsiTheme="minorHAnsi" w:cs="Arial"/>
          <w:b/>
          <w:bCs/>
          <w:color w:val="auto"/>
          <w:sz w:val="24"/>
          <w:szCs w:val="24"/>
        </w:rPr>
        <w:t xml:space="preserve">Tabela 3: </w:t>
      </w: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>Uso de [s] e [z]</w:t>
      </w:r>
    </w:p>
    <w:p w:rsidR="00427758" w:rsidRPr="00823103" w:rsidRDefault="00F31DCB">
      <w:pPr>
        <w:spacing w:after="0" w:line="240" w:lineRule="auto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  <w:r w:rsidRPr="00823103">
        <w:rPr>
          <w:rFonts w:asciiTheme="minorHAnsi" w:hAnsiTheme="minorHAnsi"/>
          <w:noProof/>
          <w:color w:val="auto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92710</wp:posOffset>
            </wp:positionV>
            <wp:extent cx="3304540" cy="1440180"/>
            <wp:effectExtent l="1905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44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 xml:space="preserve">Campos e Andrade (2012, p. 72), também nos apresentam algumas palavras escritas com [s] e [z] marcando o fonema /z/: “caza”, “fasia”, “veses”. Curiosamente, há uma troca simétrica </w:t>
      </w: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lastRenderedPageBreak/>
        <w:t xml:space="preserve">com o português atual, pois as palavras que eram escritas com [s] hoje são escritas com [z] e vice-versa. </w:t>
      </w: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hAnsiTheme="minorHAnsi"/>
          <w:color w:val="auto"/>
          <w:sz w:val="24"/>
          <w:szCs w:val="24"/>
        </w:rPr>
      </w:pP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>Ao final desta análise ortográfica, podemos concordar com Campos e Andrade:</w:t>
      </w:r>
    </w:p>
    <w:p w:rsidR="00427758" w:rsidRPr="00823103" w:rsidRDefault="00427758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</w:p>
    <w:p w:rsidR="00427758" w:rsidRPr="00823103" w:rsidRDefault="00FA5F1C">
      <w:pPr>
        <w:spacing w:after="0" w:line="240" w:lineRule="auto"/>
        <w:ind w:left="2268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  <w:r w:rsidRPr="00823103">
        <w:rPr>
          <w:rFonts w:asciiTheme="minorHAnsi" w:eastAsia="Times New Roman" w:hAnsiTheme="minorHAnsi" w:cs="Arial"/>
          <w:color w:val="auto"/>
        </w:rPr>
        <w:t xml:space="preserve">Ao analisar os vocábulos, presentes no manuscrito e nos dois impressos, </w:t>
      </w:r>
      <w:r w:rsidRPr="00823103">
        <w:rPr>
          <w:rFonts w:asciiTheme="minorHAnsi" w:hAnsiTheme="minorHAnsi"/>
          <w:color w:val="auto"/>
        </w:rPr>
        <w:t xml:space="preserve">percebeu-se que mesmo não havendo uma regra formalmente estabelecida, fato o qual Gonçalves Viana chama de anarquia ortográfica, havia certa semelhança na grafia das palavras nos três séculos: XVIII, XIX e XX e ainda que possuíssem o livre arbítrio para grafar os vocábulos, o escriba e o redator adotavam uma ortografia comum. </w:t>
      </w:r>
      <w:r w:rsidRPr="00823103">
        <w:rPr>
          <w:rFonts w:asciiTheme="minorHAnsi" w:eastAsia="Times New Roman" w:hAnsiTheme="minorHAnsi" w:cs="Arial"/>
          <w:color w:val="auto"/>
        </w:rPr>
        <w:t>(CAMPOS; ANDRADE, 2012, p. 72)</w:t>
      </w:r>
    </w:p>
    <w:p w:rsidR="00427758" w:rsidRPr="00823103" w:rsidRDefault="00427758">
      <w:pPr>
        <w:spacing w:after="0" w:line="360" w:lineRule="auto"/>
        <w:ind w:firstLine="1134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  <w:r w:rsidRPr="00823103">
        <w:rPr>
          <w:rFonts w:asciiTheme="minorHAnsi" w:eastAsia="Arial" w:hAnsiTheme="minorHAnsi" w:cs="Arial"/>
          <w:color w:val="auto"/>
          <w:sz w:val="24"/>
          <w:szCs w:val="24"/>
        </w:rPr>
        <w:t xml:space="preserve">Assim, percebe-se que havia uma certa estabilidade ortográfica, advinda de certa memória etimológica do fundo greco-latino e dos ambientes restritivos da fonética portuguesa. </w:t>
      </w: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 xml:space="preserve">Em nosso estudo vimos somente as mudanças ortográficas e essas não significam necessariamente mudanças linguísticas, como explica Paulo Chagas (2010). </w:t>
      </w:r>
    </w:p>
    <w:p w:rsidR="00427758" w:rsidRPr="00823103" w:rsidRDefault="00427758">
      <w:pPr>
        <w:spacing w:after="0" w:line="360" w:lineRule="auto"/>
        <w:ind w:firstLine="1134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</w:p>
    <w:p w:rsidR="00427758" w:rsidRPr="00823103" w:rsidRDefault="00FA5F1C">
      <w:pPr>
        <w:spacing w:after="0" w:line="360" w:lineRule="auto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  <w:r w:rsidRPr="00823103">
        <w:rPr>
          <w:rFonts w:asciiTheme="minorHAnsi" w:eastAsia="Times New Roman" w:hAnsiTheme="minorHAnsi" w:cs="Arial"/>
          <w:b/>
          <w:bCs/>
          <w:color w:val="auto"/>
          <w:sz w:val="24"/>
          <w:szCs w:val="24"/>
        </w:rPr>
        <w:t>CONSIDERAÇÕES FINAIS</w:t>
      </w: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eastAsia="Arial" w:hAnsiTheme="minorHAnsi" w:cs="Arial"/>
          <w:color w:val="auto"/>
          <w:sz w:val="24"/>
          <w:szCs w:val="24"/>
        </w:rPr>
      </w:pP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>A ortografia da língua portuguesa sofreu várias alterações no decorrer dos anos, por múltiplas causas que não podemos destrinchar neste espaço. Estas alterações acompanharam, de algum modo, a inevitável mudança linguística, “envolvida por um complexo jogo de valores sociais, que podem bloquear retardar ou acelerar sua expansão para outra variedade de língua” (FARACO, 2007, p. 29).</w:t>
      </w:r>
    </w:p>
    <w:p w:rsidR="00427758" w:rsidRPr="00823103" w:rsidRDefault="00FA5F1C">
      <w:pPr>
        <w:spacing w:after="0" w:line="360" w:lineRule="auto"/>
        <w:ind w:firstLine="1134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  <w:r w:rsidRPr="00823103">
        <w:rPr>
          <w:rFonts w:asciiTheme="minorHAnsi" w:eastAsia="Arial" w:hAnsiTheme="minorHAnsi" w:cs="Arial"/>
          <w:color w:val="auto"/>
          <w:sz w:val="24"/>
          <w:szCs w:val="24"/>
        </w:rPr>
        <w:t xml:space="preserve">A relativa estabilidade ortográfica, que nossos dados e nossa análise permitem postular, coaduna-se com </w:t>
      </w:r>
      <w:r w:rsidRPr="00823103">
        <w:rPr>
          <w:rFonts w:asciiTheme="minorHAnsi" w:eastAsia="Times New Roman" w:hAnsiTheme="minorHAnsi" w:cs="Arial"/>
          <w:color w:val="auto"/>
          <w:sz w:val="24"/>
          <w:szCs w:val="24"/>
        </w:rPr>
        <w:t>o fato de que “as línguas mudam, mas continuam organizadas e oferecendo a seus falantes os recursos necessários para a circulação dos significados” (FARACO, 2007, p. 14). Assim, tal como a língua nunca perde sua organização e seu sentido e permite sempre a interação verbal, a ortografia tende a ser a mais una possível para permitir que as pessoas interajam.</w:t>
      </w:r>
    </w:p>
    <w:p w:rsidR="00427758" w:rsidRPr="00823103" w:rsidRDefault="00427758">
      <w:pPr>
        <w:spacing w:after="0" w:line="360" w:lineRule="auto"/>
        <w:jc w:val="both"/>
        <w:rPr>
          <w:rFonts w:asciiTheme="minorHAnsi" w:eastAsia="Times New Roman" w:hAnsiTheme="minorHAnsi" w:cs="Arial"/>
          <w:color w:val="auto"/>
          <w:sz w:val="24"/>
          <w:szCs w:val="24"/>
        </w:rPr>
      </w:pPr>
    </w:p>
    <w:p w:rsidR="00427758" w:rsidRPr="00823103" w:rsidRDefault="00FA5F1C">
      <w:pPr>
        <w:spacing w:after="0" w:line="360" w:lineRule="auto"/>
        <w:jc w:val="both"/>
        <w:rPr>
          <w:rFonts w:asciiTheme="minorHAnsi" w:eastAsia="Times New Roman" w:hAnsiTheme="minorHAnsi" w:cs="Arial"/>
          <w:color w:val="auto"/>
        </w:rPr>
      </w:pPr>
      <w:r w:rsidRPr="00823103">
        <w:rPr>
          <w:rFonts w:asciiTheme="minorHAnsi" w:eastAsia="Times New Roman" w:hAnsiTheme="minorHAnsi" w:cs="Arial"/>
          <w:b/>
          <w:bCs/>
          <w:color w:val="auto"/>
          <w:sz w:val="24"/>
          <w:szCs w:val="24"/>
        </w:rPr>
        <w:t>REFERÊNCIAS</w:t>
      </w:r>
    </w:p>
    <w:p w:rsidR="00427758" w:rsidRPr="00823103" w:rsidRDefault="00FA5F1C">
      <w:pPr>
        <w:spacing w:after="113" w:line="240" w:lineRule="auto"/>
        <w:jc w:val="both"/>
        <w:rPr>
          <w:rFonts w:asciiTheme="minorHAnsi" w:hAnsiTheme="minorHAnsi"/>
          <w:color w:val="auto"/>
        </w:rPr>
      </w:pPr>
      <w:r w:rsidRPr="00823103">
        <w:rPr>
          <w:rFonts w:asciiTheme="minorHAnsi" w:eastAsia="Times New Roman" w:hAnsiTheme="minorHAnsi" w:cs="Arial"/>
          <w:color w:val="auto"/>
        </w:rPr>
        <w:lastRenderedPageBreak/>
        <w:t>CAMPOS, A. H.; ANDRADE A. E. Características ortográficas da língua portuguesa: Séculos XVIII ao XX. Revista Philologus</w:t>
      </w:r>
      <w:r w:rsidRPr="00823103">
        <w:rPr>
          <w:rFonts w:asciiTheme="minorHAnsi" w:eastAsia="Times New Roman" w:hAnsiTheme="minorHAnsi" w:cs="Arial"/>
          <w:i/>
          <w:iCs/>
          <w:color w:val="auto"/>
        </w:rPr>
        <w:t xml:space="preserve">, </w:t>
      </w:r>
      <w:r w:rsidRPr="00823103">
        <w:rPr>
          <w:rFonts w:asciiTheme="minorHAnsi" w:eastAsia="Times New Roman" w:hAnsiTheme="minorHAnsi" w:cs="Arial"/>
          <w:color w:val="auto"/>
        </w:rPr>
        <w:t>Ano 18, n° 53. Rio de Janeiro: CiFEFiL, maio/ago 2012.</w:t>
      </w:r>
    </w:p>
    <w:p w:rsidR="00427758" w:rsidRPr="00823103" w:rsidRDefault="00FA5F1C">
      <w:pPr>
        <w:spacing w:after="113" w:line="240" w:lineRule="auto"/>
        <w:jc w:val="both"/>
        <w:rPr>
          <w:rFonts w:asciiTheme="minorHAnsi" w:eastAsia="Times New Roman" w:hAnsiTheme="minorHAnsi" w:cs="Arial"/>
          <w:color w:val="auto"/>
        </w:rPr>
      </w:pPr>
      <w:r w:rsidRPr="00823103">
        <w:rPr>
          <w:rFonts w:asciiTheme="minorHAnsi" w:hAnsiTheme="minorHAnsi"/>
          <w:color w:val="auto"/>
        </w:rPr>
        <w:t xml:space="preserve">CHAGAS, P. A mudança linguística. In: FIORIN, J. L. [org.]. </w:t>
      </w:r>
      <w:r w:rsidRPr="00823103">
        <w:rPr>
          <w:rFonts w:asciiTheme="minorHAnsi" w:hAnsiTheme="minorHAnsi"/>
          <w:i/>
          <w:color w:val="auto"/>
        </w:rPr>
        <w:t>Introdução à linguística</w:t>
      </w:r>
      <w:r w:rsidRPr="00823103">
        <w:rPr>
          <w:rFonts w:asciiTheme="minorHAnsi" w:hAnsiTheme="minorHAnsi"/>
          <w:color w:val="auto"/>
        </w:rPr>
        <w:t>: I.</w:t>
      </w:r>
      <w:r w:rsidRPr="00823103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23103">
        <w:rPr>
          <w:rFonts w:asciiTheme="minorHAnsi" w:hAnsiTheme="minorHAnsi"/>
          <w:color w:val="auto"/>
        </w:rPr>
        <w:t>Objetos teóricos. São Paulo: Contexto, 2010.</w:t>
      </w:r>
    </w:p>
    <w:p w:rsidR="00427758" w:rsidRPr="00823103" w:rsidRDefault="00FA5F1C">
      <w:pPr>
        <w:spacing w:after="113" w:line="240" w:lineRule="auto"/>
        <w:jc w:val="both"/>
        <w:rPr>
          <w:rFonts w:asciiTheme="minorHAnsi" w:eastAsia="Times New Roman" w:hAnsiTheme="minorHAnsi" w:cs="Arial"/>
          <w:color w:val="auto"/>
        </w:rPr>
      </w:pPr>
      <w:r w:rsidRPr="00823103">
        <w:rPr>
          <w:rFonts w:asciiTheme="minorHAnsi" w:eastAsia="Times New Roman" w:hAnsiTheme="minorHAnsi" w:cs="Arial"/>
          <w:color w:val="auto"/>
        </w:rPr>
        <w:t xml:space="preserve">FARACO, C. A. </w:t>
      </w:r>
      <w:r w:rsidRPr="00823103">
        <w:rPr>
          <w:rFonts w:asciiTheme="minorHAnsi" w:eastAsia="Times New Roman" w:hAnsiTheme="minorHAnsi" w:cs="Arial"/>
          <w:i/>
          <w:iCs/>
          <w:color w:val="auto"/>
        </w:rPr>
        <w:t>Linguística Histórica</w:t>
      </w:r>
      <w:r w:rsidRPr="00823103">
        <w:rPr>
          <w:rFonts w:asciiTheme="minorHAnsi" w:eastAsia="Times New Roman" w:hAnsiTheme="minorHAnsi" w:cs="Arial"/>
          <w:color w:val="auto"/>
        </w:rPr>
        <w:t>: uma introdução ao estudo da história das línguas</w:t>
      </w:r>
      <w:r w:rsidRPr="00823103">
        <w:rPr>
          <w:rFonts w:asciiTheme="minorHAnsi" w:eastAsia="Times New Roman" w:hAnsiTheme="minorHAnsi" w:cs="Arial"/>
          <w:i/>
          <w:iCs/>
          <w:color w:val="auto"/>
        </w:rPr>
        <w:t xml:space="preserve">. </w:t>
      </w:r>
      <w:r w:rsidRPr="00823103">
        <w:rPr>
          <w:rFonts w:asciiTheme="minorHAnsi" w:eastAsia="Times New Roman" w:hAnsiTheme="minorHAnsi" w:cs="Arial"/>
          <w:color w:val="auto"/>
        </w:rPr>
        <w:t>2 ed. São Paulo: Parábola Editorial, 2007.</w:t>
      </w:r>
    </w:p>
    <w:p w:rsidR="00427758" w:rsidRPr="00823103" w:rsidRDefault="00FA5F1C">
      <w:pPr>
        <w:spacing w:after="113" w:line="240" w:lineRule="auto"/>
        <w:jc w:val="both"/>
        <w:rPr>
          <w:rFonts w:asciiTheme="minorHAnsi" w:eastAsia="Times New Roman" w:hAnsiTheme="minorHAnsi" w:cs="Arial"/>
          <w:color w:val="auto"/>
        </w:rPr>
      </w:pPr>
      <w:r w:rsidRPr="00823103">
        <w:rPr>
          <w:rFonts w:asciiTheme="minorHAnsi" w:eastAsia="Times New Roman" w:hAnsiTheme="minorHAnsi" w:cs="Arial"/>
          <w:color w:val="auto"/>
        </w:rPr>
        <w:t xml:space="preserve">NEVES, H. de M. </w:t>
      </w:r>
      <w:r w:rsidRPr="00823103">
        <w:rPr>
          <w:rFonts w:asciiTheme="minorHAnsi" w:eastAsia="Times New Roman" w:hAnsiTheme="minorHAnsi" w:cs="Arial"/>
          <w:i/>
          <w:iCs/>
          <w:color w:val="auto"/>
        </w:rPr>
        <w:t>A gramática passada a limpo</w:t>
      </w:r>
      <w:r w:rsidRPr="00823103">
        <w:rPr>
          <w:rFonts w:asciiTheme="minorHAnsi" w:eastAsia="Times New Roman" w:hAnsiTheme="minorHAnsi" w:cs="Arial"/>
          <w:color w:val="auto"/>
        </w:rPr>
        <w:t>: conceitos, análises e parâmetros. São Paulo: Parábola Editorial, 2012.</w:t>
      </w:r>
    </w:p>
    <w:p w:rsidR="00FA5F1C" w:rsidRPr="00AA0CB3" w:rsidRDefault="00FA5F1C" w:rsidP="00AA0CB3">
      <w:pPr>
        <w:spacing w:after="113" w:line="240" w:lineRule="auto"/>
        <w:jc w:val="both"/>
        <w:rPr>
          <w:rFonts w:asciiTheme="minorHAnsi" w:eastAsia="Times New Roman" w:hAnsiTheme="minorHAnsi" w:cs="Arial"/>
          <w:color w:val="auto"/>
        </w:rPr>
      </w:pPr>
      <w:r w:rsidRPr="00823103">
        <w:rPr>
          <w:rFonts w:asciiTheme="minorHAnsi" w:eastAsia="Times New Roman" w:hAnsiTheme="minorHAnsi" w:cs="Arial"/>
          <w:color w:val="auto"/>
        </w:rPr>
        <w:t xml:space="preserve">REPÚBLICA, A. (jornal). </w:t>
      </w:r>
      <w:r w:rsidRPr="00823103">
        <w:rPr>
          <w:rFonts w:asciiTheme="minorHAnsi" w:eastAsia="Times New Roman" w:hAnsiTheme="minorHAnsi" w:cs="Arial"/>
          <w:i/>
          <w:iCs/>
          <w:color w:val="auto"/>
        </w:rPr>
        <w:t>Chroniquetas</w:t>
      </w:r>
      <w:r w:rsidRPr="00823103">
        <w:rPr>
          <w:rFonts w:asciiTheme="minorHAnsi" w:eastAsia="Times New Roman" w:hAnsiTheme="minorHAnsi" w:cs="Arial"/>
          <w:color w:val="auto"/>
        </w:rPr>
        <w:t>. Goyaz, 1896-1897.</w:t>
      </w:r>
    </w:p>
    <w:sectPr w:rsidR="00FA5F1C" w:rsidRPr="00AA0CB3" w:rsidSect="00A448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20" w:footer="720" w:gutter="0"/>
      <w:pgNumType w:start="61"/>
      <w:cols w:space="72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D7C" w:rsidRDefault="00155D7C">
      <w:pPr>
        <w:spacing w:after="0" w:line="240" w:lineRule="auto"/>
      </w:pPr>
      <w:r>
        <w:separator/>
      </w:r>
    </w:p>
  </w:endnote>
  <w:endnote w:type="continuationSeparator" w:id="1">
    <w:p w:rsidR="00155D7C" w:rsidRDefault="0015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44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446"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BA" w:rsidRDefault="004816B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DC" w:rsidRDefault="002774DC" w:rsidP="00FD1917">
    <w:pPr>
      <w:pStyle w:val="Rodap"/>
      <w:jc w:val="right"/>
      <w:rPr>
        <w:rFonts w:cstheme="minorHAnsi"/>
        <w:b/>
        <w:bCs/>
        <w:color w:val="7F7F7F" w:themeColor="text1" w:themeTint="80"/>
        <w:sz w:val="28"/>
        <w:szCs w:val="24"/>
      </w:rPr>
    </w:pPr>
  </w:p>
  <w:p w:rsidR="002774DC" w:rsidRPr="00FD1917" w:rsidRDefault="002774DC" w:rsidP="00FD1917">
    <w:pPr>
      <w:pStyle w:val="Rodap"/>
      <w:jc w:val="right"/>
      <w:rPr>
        <w:color w:val="A6A6A6" w:themeColor="background1" w:themeShade="A6"/>
        <w:sz w:val="24"/>
      </w:rPr>
    </w:pPr>
    <w:r w:rsidRPr="00FD1917">
      <w:rPr>
        <w:rFonts w:cstheme="minorHAnsi"/>
        <w:b/>
        <w:bCs/>
        <w:color w:val="7F7F7F" w:themeColor="text1" w:themeTint="80"/>
        <w:sz w:val="28"/>
        <w:szCs w:val="24"/>
      </w:rPr>
      <w:t>ANAIS ELETRÔNICOS</w:t>
    </w:r>
    <w:r>
      <w:rPr>
        <w:rFonts w:cstheme="minorHAnsi"/>
        <w:b/>
        <w:bCs/>
        <w:color w:val="7F7F7F" w:themeColor="text1" w:themeTint="80"/>
        <w:sz w:val="28"/>
        <w:szCs w:val="24"/>
      </w:rPr>
      <w:t xml:space="preserve"> - SEMANA DE INTEGRAÇÃO ACADÊMICA 2014</w:t>
    </w:r>
  </w:p>
  <w:p w:rsidR="002774DC" w:rsidRPr="00FD1689" w:rsidRDefault="002774DC" w:rsidP="00FD1917">
    <w:pPr>
      <w:pStyle w:val="Rodap"/>
      <w:tabs>
        <w:tab w:val="right" w:pos="8931"/>
      </w:tabs>
      <w:ind w:right="-1"/>
      <w:jc w:val="right"/>
      <w:rPr>
        <w:rFonts w:cstheme="minorHAnsi"/>
        <w:i/>
        <w:color w:val="595959" w:themeColor="text1" w:themeTint="A6"/>
      </w:rPr>
    </w:pPr>
    <w:r w:rsidRPr="002600F6">
      <w:rPr>
        <w:rFonts w:cstheme="minorHAnsi"/>
        <w:bCs/>
        <w:i/>
        <w:color w:val="A6A6A6" w:themeColor="background1" w:themeShade="A6"/>
      </w:rPr>
      <w:t>Goiás, v.</w:t>
    </w:r>
    <w:r w:rsidR="004816BA">
      <w:rPr>
        <w:rFonts w:cstheme="minorHAnsi"/>
        <w:bCs/>
        <w:i/>
        <w:color w:val="A6A6A6" w:themeColor="background1" w:themeShade="A6"/>
      </w:rPr>
      <w:t>3</w:t>
    </w:r>
    <w:r w:rsidRPr="002600F6">
      <w:rPr>
        <w:rFonts w:cstheme="minorHAnsi"/>
        <w:bCs/>
        <w:i/>
        <w:color w:val="A6A6A6" w:themeColor="background1" w:themeShade="A6"/>
      </w:rPr>
      <w:t>, n.</w:t>
    </w:r>
    <w:r w:rsidR="004816BA">
      <w:rPr>
        <w:rFonts w:cstheme="minorHAnsi"/>
        <w:bCs/>
        <w:i/>
        <w:color w:val="A6A6A6" w:themeColor="background1" w:themeShade="A6"/>
      </w:rPr>
      <w:t>2</w:t>
    </w:r>
    <w:r w:rsidRPr="002600F6">
      <w:rPr>
        <w:rFonts w:cstheme="minorHAnsi"/>
        <w:bCs/>
        <w:i/>
        <w:color w:val="A6A6A6" w:themeColor="background1" w:themeShade="A6"/>
      </w:rPr>
      <w:t>, 201</w:t>
    </w:r>
    <w:r w:rsidR="00BD2AD8">
      <w:rPr>
        <w:rFonts w:cstheme="minorHAnsi"/>
        <w:bCs/>
        <w:i/>
        <w:color w:val="A6A6A6" w:themeColor="background1" w:themeShade="A6"/>
      </w:rPr>
      <w:t>5</w:t>
    </w:r>
    <w:r w:rsidRPr="002600F6">
      <w:rPr>
        <w:rFonts w:cstheme="minorHAnsi"/>
        <w:bCs/>
        <w:i/>
        <w:color w:val="A6A6A6" w:themeColor="background1" w:themeShade="A6"/>
      </w:rPr>
      <w:t xml:space="preserve"> </w:t>
    </w:r>
    <w:r w:rsidRPr="002600F6">
      <w:rPr>
        <w:rFonts w:cstheme="minorHAnsi"/>
        <w:i/>
        <w:color w:val="A6A6A6" w:themeColor="background1" w:themeShade="A6"/>
      </w:rPr>
      <w:t xml:space="preserve">| </w:t>
    </w:r>
    <w:r w:rsidR="00D85BB6" w:rsidRPr="00FD1689">
      <w:rPr>
        <w:rFonts w:cstheme="minorHAnsi"/>
        <w:i/>
        <w:color w:val="595959" w:themeColor="text1" w:themeTint="A6"/>
        <w:sz w:val="44"/>
        <w:szCs w:val="40"/>
      </w:rPr>
      <w:fldChar w:fldCharType="begin"/>
    </w:r>
    <w:r w:rsidRPr="00FD1689">
      <w:rPr>
        <w:rFonts w:cstheme="minorHAnsi"/>
        <w:i/>
        <w:color w:val="595959" w:themeColor="text1" w:themeTint="A6"/>
        <w:sz w:val="44"/>
        <w:szCs w:val="40"/>
      </w:rPr>
      <w:instrText xml:space="preserve"> PAGE   \* MERGEFORMAT </w:instrText>
    </w:r>
    <w:r w:rsidR="00D85BB6" w:rsidRPr="00FD1689">
      <w:rPr>
        <w:rFonts w:cstheme="minorHAnsi"/>
        <w:i/>
        <w:color w:val="595959" w:themeColor="text1" w:themeTint="A6"/>
        <w:sz w:val="44"/>
        <w:szCs w:val="40"/>
      </w:rPr>
      <w:fldChar w:fldCharType="separate"/>
    </w:r>
    <w:r w:rsidR="00A448C9">
      <w:rPr>
        <w:rFonts w:cstheme="minorHAnsi"/>
        <w:i/>
        <w:noProof/>
        <w:color w:val="595959" w:themeColor="text1" w:themeTint="A6"/>
        <w:sz w:val="44"/>
        <w:szCs w:val="40"/>
      </w:rPr>
      <w:t>64</w:t>
    </w:r>
    <w:r w:rsidR="00D85BB6" w:rsidRPr="00FD1689">
      <w:rPr>
        <w:rFonts w:cstheme="minorHAnsi"/>
        <w:i/>
        <w:color w:val="595959" w:themeColor="text1" w:themeTint="A6"/>
        <w:sz w:val="44"/>
        <w:szCs w:val="40"/>
      </w:rPr>
      <w:fldChar w:fldCharType="end"/>
    </w:r>
    <w:r>
      <w:rPr>
        <w:rFonts w:cstheme="minorHAnsi"/>
        <w:bCs/>
        <w:i/>
        <w:color w:val="595959" w:themeColor="text1" w:themeTint="A6"/>
      </w:rPr>
      <w:t xml:space="preserve"> </w:t>
    </w:r>
    <w:r>
      <w:rPr>
        <w:rFonts w:cstheme="minorHAnsi"/>
        <w:bCs/>
        <w:i/>
        <w:color w:val="A6A6A6" w:themeColor="background1" w:themeShade="A6"/>
      </w:rPr>
      <w:t>(p.01-1</w:t>
    </w:r>
    <w:r w:rsidR="00C94406">
      <w:rPr>
        <w:rFonts w:cstheme="minorHAnsi"/>
        <w:bCs/>
        <w:i/>
        <w:color w:val="A6A6A6" w:themeColor="background1" w:themeShade="A6"/>
      </w:rPr>
      <w:t>83</w:t>
    </w:r>
    <w:r w:rsidRPr="002600F6">
      <w:rPr>
        <w:rFonts w:cstheme="minorHAnsi"/>
        <w:bCs/>
        <w:i/>
        <w:color w:val="A6A6A6" w:themeColor="background1" w:themeShade="A6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BA" w:rsidRDefault="004816B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D7C" w:rsidRDefault="00155D7C">
      <w:pPr>
        <w:spacing w:after="0" w:line="240" w:lineRule="auto"/>
      </w:pPr>
      <w:r>
        <w:separator/>
      </w:r>
    </w:p>
  </w:footnote>
  <w:footnote w:type="continuationSeparator" w:id="1">
    <w:p w:rsidR="00155D7C" w:rsidRDefault="0015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BA" w:rsidRDefault="004816B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DC" w:rsidRPr="00F20458" w:rsidRDefault="002774DC" w:rsidP="009E2616">
    <w:pPr>
      <w:pStyle w:val="Cabealho"/>
      <w:jc w:val="right"/>
      <w:rPr>
        <w:b/>
        <w:smallCaps/>
        <w:shadow/>
        <w:color w:val="262626" w:themeColor="text1" w:themeTint="D9"/>
        <w:sz w:val="10"/>
        <w:szCs w:val="24"/>
      </w:rPr>
    </w:pPr>
  </w:p>
  <w:p w:rsidR="002774DC" w:rsidRPr="00F20458" w:rsidRDefault="002774DC" w:rsidP="009E2616">
    <w:pPr>
      <w:pStyle w:val="Cabealho"/>
      <w:ind w:right="565"/>
      <w:jc w:val="right"/>
      <w:rPr>
        <w:b/>
        <w:smallCaps/>
        <w:shadow/>
        <w:color w:val="0D0D0D" w:themeColor="text1" w:themeTint="F2"/>
        <w:sz w:val="32"/>
        <w:szCs w:val="24"/>
      </w:rPr>
    </w:pPr>
    <w:r w:rsidRPr="00F20458">
      <w:rPr>
        <w:noProof/>
        <w:color w:val="0D0D0D" w:themeColor="text1" w:themeTint="F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92287</wp:posOffset>
          </wp:positionH>
          <wp:positionV relativeFrom="paragraph">
            <wp:posOffset>-146050</wp:posOffset>
          </wp:positionV>
          <wp:extent cx="5679016" cy="855133"/>
          <wp:effectExtent l="19050" t="0" r="0" b="0"/>
          <wp:wrapNone/>
          <wp:docPr id="11" name="Imagem 3" descr="in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icial.png"/>
                  <pic:cNvPicPr/>
                </pic:nvPicPr>
                <pic:blipFill>
                  <a:blip r:embed="rId1">
                    <a:lum bright="62000" contrast="48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9016" cy="855133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sx="68000" sy="68000" algn="tl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F20458">
      <w:rPr>
        <w:b/>
        <w:smallCaps/>
        <w:shadow/>
        <w:color w:val="0D0D0D" w:themeColor="text1" w:themeTint="F2"/>
        <w:sz w:val="32"/>
        <w:szCs w:val="24"/>
      </w:rPr>
      <w:t>SEMANA DE INTEGRAÇÃO ACADÊMICA</w:t>
    </w:r>
  </w:p>
  <w:p w:rsidR="002774DC" w:rsidRPr="00F20458" w:rsidRDefault="002774DC" w:rsidP="009E2616">
    <w:pPr>
      <w:pStyle w:val="Rodap"/>
      <w:ind w:left="567"/>
      <w:rPr>
        <w:b/>
        <w:smallCaps/>
        <w:shadow/>
        <w:color w:val="262626" w:themeColor="text1" w:themeTint="D9"/>
        <w:sz w:val="28"/>
        <w:szCs w:val="24"/>
      </w:rPr>
    </w:pPr>
    <w:r w:rsidRPr="00F20458">
      <w:rPr>
        <w:b/>
        <w:smallCaps/>
        <w:shadow/>
        <w:color w:val="262626" w:themeColor="text1" w:themeTint="D9"/>
        <w:sz w:val="28"/>
        <w:szCs w:val="24"/>
      </w:rPr>
      <w:t>II SEMINÁRIO DE ENSINO, PESQUISA E EXTENSÃO</w:t>
    </w:r>
  </w:p>
  <w:p w:rsidR="002774DC" w:rsidRPr="00F20458" w:rsidRDefault="002774DC" w:rsidP="009E2616">
    <w:pPr>
      <w:pStyle w:val="Rodap"/>
      <w:jc w:val="center"/>
      <w:rPr>
        <w:color w:val="404040" w:themeColor="text1" w:themeTint="BF"/>
        <w:sz w:val="14"/>
      </w:rPr>
    </w:pPr>
  </w:p>
  <w:p w:rsidR="002774DC" w:rsidRPr="00F20458" w:rsidRDefault="002774DC" w:rsidP="009E2616">
    <w:pPr>
      <w:pStyle w:val="Rodap"/>
      <w:jc w:val="center"/>
      <w:rPr>
        <w:color w:val="404040" w:themeColor="text1" w:themeTint="BF"/>
        <w:sz w:val="2"/>
      </w:rPr>
    </w:pPr>
  </w:p>
  <w:p w:rsidR="002774DC" w:rsidRDefault="002774DC" w:rsidP="009E2616">
    <w:pPr>
      <w:pStyle w:val="Rodap"/>
      <w:jc w:val="right"/>
      <w:rPr>
        <w:color w:val="404040" w:themeColor="text1" w:themeTint="BF"/>
        <w:sz w:val="18"/>
      </w:rPr>
    </w:pPr>
    <w:r w:rsidRPr="00F20458">
      <w:rPr>
        <w:color w:val="404040" w:themeColor="text1" w:themeTint="BF"/>
        <w:sz w:val="18"/>
      </w:rPr>
      <w:t>29 de setembro à 04 de outubro de 2014</w:t>
    </w:r>
  </w:p>
  <w:p w:rsidR="002774DC" w:rsidRDefault="002774DC" w:rsidP="009E2616">
    <w:pPr>
      <w:pStyle w:val="Rodap"/>
      <w:jc w:val="right"/>
      <w:rPr>
        <w:color w:val="404040" w:themeColor="text1" w:themeTint="BF"/>
        <w:sz w:val="18"/>
      </w:rPr>
    </w:pPr>
  </w:p>
  <w:p w:rsidR="002774DC" w:rsidRPr="009E2616" w:rsidRDefault="002774DC" w:rsidP="009E2616">
    <w:pPr>
      <w:pStyle w:val="Rodap"/>
      <w:jc w:val="right"/>
      <w:rPr>
        <w:color w:val="404040" w:themeColor="text1" w:themeTint="BF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BA" w:rsidRDefault="004816B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7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2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9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8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522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6035210"/>
    <w:multiLevelType w:val="hybridMultilevel"/>
    <w:tmpl w:val="CD5AA4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hyphenationZone w:val="425"/>
  <w:defaultTableStyle w:val="Normal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560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31DCB"/>
    <w:rsid w:val="00035DD5"/>
    <w:rsid w:val="00052543"/>
    <w:rsid w:val="000A6456"/>
    <w:rsid w:val="000C7CB1"/>
    <w:rsid w:val="000F4B45"/>
    <w:rsid w:val="000F7295"/>
    <w:rsid w:val="00135E9D"/>
    <w:rsid w:val="001465FC"/>
    <w:rsid w:val="00155D7C"/>
    <w:rsid w:val="00163FBA"/>
    <w:rsid w:val="00171811"/>
    <w:rsid w:val="001E79CD"/>
    <w:rsid w:val="002774DC"/>
    <w:rsid w:val="00281EBE"/>
    <w:rsid w:val="002A4E0B"/>
    <w:rsid w:val="002A753F"/>
    <w:rsid w:val="002C6A58"/>
    <w:rsid w:val="002C7669"/>
    <w:rsid w:val="003064AC"/>
    <w:rsid w:val="00342F81"/>
    <w:rsid w:val="00346380"/>
    <w:rsid w:val="00354B3F"/>
    <w:rsid w:val="003A66BF"/>
    <w:rsid w:val="003B3FA2"/>
    <w:rsid w:val="003C1822"/>
    <w:rsid w:val="003D49F5"/>
    <w:rsid w:val="004120D7"/>
    <w:rsid w:val="00427758"/>
    <w:rsid w:val="004530AD"/>
    <w:rsid w:val="004816BA"/>
    <w:rsid w:val="004B6737"/>
    <w:rsid w:val="00554263"/>
    <w:rsid w:val="0058331E"/>
    <w:rsid w:val="005B7C86"/>
    <w:rsid w:val="005F56C8"/>
    <w:rsid w:val="0062063E"/>
    <w:rsid w:val="0065203C"/>
    <w:rsid w:val="0066266F"/>
    <w:rsid w:val="00662C1D"/>
    <w:rsid w:val="006A2ED0"/>
    <w:rsid w:val="006A5E42"/>
    <w:rsid w:val="006C2FA7"/>
    <w:rsid w:val="006D3ED8"/>
    <w:rsid w:val="006F4A71"/>
    <w:rsid w:val="007141B2"/>
    <w:rsid w:val="00746306"/>
    <w:rsid w:val="007550E9"/>
    <w:rsid w:val="00797BA6"/>
    <w:rsid w:val="007B0C68"/>
    <w:rsid w:val="007B22A1"/>
    <w:rsid w:val="007D6C43"/>
    <w:rsid w:val="00823103"/>
    <w:rsid w:val="00834BB4"/>
    <w:rsid w:val="0083759B"/>
    <w:rsid w:val="00895106"/>
    <w:rsid w:val="008A07A7"/>
    <w:rsid w:val="008A2242"/>
    <w:rsid w:val="008D17AA"/>
    <w:rsid w:val="008F2847"/>
    <w:rsid w:val="009669BA"/>
    <w:rsid w:val="00981FF7"/>
    <w:rsid w:val="009C063F"/>
    <w:rsid w:val="009D70DB"/>
    <w:rsid w:val="009E2616"/>
    <w:rsid w:val="00A3476F"/>
    <w:rsid w:val="00A448C9"/>
    <w:rsid w:val="00A72308"/>
    <w:rsid w:val="00A72E9B"/>
    <w:rsid w:val="00A80932"/>
    <w:rsid w:val="00AA0CB3"/>
    <w:rsid w:val="00AD12F9"/>
    <w:rsid w:val="00B705D2"/>
    <w:rsid w:val="00BD2AD8"/>
    <w:rsid w:val="00C116D8"/>
    <w:rsid w:val="00C335F5"/>
    <w:rsid w:val="00C50472"/>
    <w:rsid w:val="00C86B0B"/>
    <w:rsid w:val="00C94406"/>
    <w:rsid w:val="00CA6E10"/>
    <w:rsid w:val="00D35CDE"/>
    <w:rsid w:val="00D77526"/>
    <w:rsid w:val="00D85BB6"/>
    <w:rsid w:val="00DB0EFC"/>
    <w:rsid w:val="00DB7A0A"/>
    <w:rsid w:val="00DC63F4"/>
    <w:rsid w:val="00E32147"/>
    <w:rsid w:val="00E575BE"/>
    <w:rsid w:val="00E952F0"/>
    <w:rsid w:val="00E95DCF"/>
    <w:rsid w:val="00E97E60"/>
    <w:rsid w:val="00F13AD0"/>
    <w:rsid w:val="00F22408"/>
    <w:rsid w:val="00F31DCB"/>
    <w:rsid w:val="00F9797C"/>
    <w:rsid w:val="00FA5F1C"/>
    <w:rsid w:val="00FD1917"/>
    <w:rsid w:val="00FE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58"/>
    <w:pPr>
      <w:suppressAutoHyphens/>
      <w:spacing w:after="200" w:line="276" w:lineRule="auto"/>
    </w:pPr>
    <w:rPr>
      <w:rFonts w:ascii="Calibri" w:eastAsia="font447" w:hAnsi="Calibri" w:cs="font447"/>
      <w:color w:val="00000A"/>
      <w:kern w:val="1"/>
      <w:sz w:val="22"/>
      <w:szCs w:val="22"/>
    </w:rPr>
  </w:style>
  <w:style w:type="paragraph" w:styleId="Ttulo1">
    <w:name w:val="heading 1"/>
    <w:basedOn w:val="Normal"/>
    <w:next w:val="Normal"/>
    <w:qFormat/>
    <w:rsid w:val="00427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427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42775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42775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9">
    <w:name w:val="heading 9"/>
    <w:basedOn w:val="Normal"/>
    <w:next w:val="Normal"/>
    <w:qFormat/>
    <w:rsid w:val="00427758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427758"/>
  </w:style>
  <w:style w:type="character" w:customStyle="1" w:styleId="Ttulo1Char">
    <w:name w:val="Título 1 Char"/>
    <w:basedOn w:val="Fontepargpadro1"/>
    <w:rsid w:val="00427758"/>
    <w:rPr>
      <w:rFonts w:ascii="Cambria" w:eastAsia="font447" w:hAnsi="Cambria" w:cs="font447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1"/>
    <w:rsid w:val="00427758"/>
    <w:rPr>
      <w:rFonts w:ascii="Cambria" w:eastAsia="font447" w:hAnsi="Cambria" w:cs="font447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1"/>
    <w:rsid w:val="00427758"/>
    <w:rPr>
      <w:rFonts w:ascii="Cambria" w:eastAsia="font447" w:hAnsi="Cambria" w:cs="font447"/>
      <w:b/>
      <w:bCs/>
      <w:color w:val="4F81BD"/>
    </w:rPr>
  </w:style>
  <w:style w:type="character" w:customStyle="1" w:styleId="Ttulo4Char">
    <w:name w:val="Título 4 Char"/>
    <w:basedOn w:val="Fontepargpadro1"/>
    <w:rsid w:val="00427758"/>
    <w:rPr>
      <w:rFonts w:ascii="Cambria" w:eastAsia="font447" w:hAnsi="Cambria" w:cs="font447"/>
      <w:b/>
      <w:bCs/>
      <w:i/>
      <w:iCs/>
      <w:color w:val="4F81BD"/>
    </w:rPr>
  </w:style>
  <w:style w:type="character" w:styleId="Hyperlink">
    <w:name w:val="Hyperlink"/>
    <w:basedOn w:val="Fontepargpadro1"/>
    <w:uiPriority w:val="99"/>
    <w:rsid w:val="00427758"/>
    <w:rPr>
      <w:color w:val="0000FF"/>
      <w:u w:val="single"/>
    </w:rPr>
  </w:style>
  <w:style w:type="character" w:customStyle="1" w:styleId="TextodebaloChar">
    <w:name w:val="Texto de balão Char"/>
    <w:basedOn w:val="Fontepargpadro1"/>
    <w:rsid w:val="00427758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rsid w:val="00427758"/>
    <w:rPr>
      <w:rFonts w:ascii="Calibri" w:eastAsia="Times New Roman" w:hAnsi="Calibri" w:cs="Times New Roman"/>
      <w:lang w:eastAsia="zh-CN"/>
    </w:rPr>
  </w:style>
  <w:style w:type="character" w:customStyle="1" w:styleId="CabealhoChar">
    <w:name w:val="Cabeçalho Char"/>
    <w:basedOn w:val="Fontepargpadro1"/>
    <w:uiPriority w:val="99"/>
    <w:rsid w:val="00427758"/>
  </w:style>
  <w:style w:type="character" w:customStyle="1" w:styleId="RodapChar">
    <w:name w:val="Rodapé Char"/>
    <w:basedOn w:val="Fontepargpadro1"/>
    <w:rsid w:val="00427758"/>
  </w:style>
  <w:style w:type="character" w:customStyle="1" w:styleId="Forte1">
    <w:name w:val="Forte1"/>
    <w:rsid w:val="00427758"/>
    <w:rPr>
      <w:b/>
      <w:bCs/>
    </w:rPr>
  </w:style>
  <w:style w:type="character" w:customStyle="1" w:styleId="apple-converted-space">
    <w:name w:val="apple-converted-space"/>
    <w:basedOn w:val="Fontepargpadro1"/>
    <w:rsid w:val="00427758"/>
  </w:style>
  <w:style w:type="character" w:customStyle="1" w:styleId="highlightedsearchterm">
    <w:name w:val="highlightedsearchterm"/>
    <w:basedOn w:val="Fontepargpadro1"/>
    <w:rsid w:val="00427758"/>
  </w:style>
  <w:style w:type="character" w:customStyle="1" w:styleId="TextodenotaderodapChar">
    <w:name w:val="Texto de nota de rodapé Char"/>
    <w:basedOn w:val="Fontepargpadro1"/>
    <w:rsid w:val="00427758"/>
    <w:rPr>
      <w:rFonts w:ascii="Calibri" w:eastAsia="Droid Sans Fallback" w:hAnsi="Calibri" w:cs="Calibri"/>
      <w:sz w:val="20"/>
      <w:szCs w:val="20"/>
      <w:lang w:eastAsia="en-US"/>
    </w:rPr>
  </w:style>
  <w:style w:type="character" w:customStyle="1" w:styleId="Refdenotaderodap1">
    <w:name w:val="Ref. de nota de rodapé1"/>
    <w:basedOn w:val="Fontepargpadro1"/>
    <w:rsid w:val="00427758"/>
    <w:rPr>
      <w:vertAlign w:val="superscript"/>
    </w:rPr>
  </w:style>
  <w:style w:type="character" w:customStyle="1" w:styleId="Ttulo9Char">
    <w:name w:val="Título 9 Char"/>
    <w:basedOn w:val="Fontepargpadro1"/>
    <w:rsid w:val="00427758"/>
    <w:rPr>
      <w:rFonts w:ascii="Cambria" w:eastAsia="Times New Roman" w:hAnsi="Cambria" w:cs="Times New Roman"/>
    </w:rPr>
  </w:style>
  <w:style w:type="character" w:customStyle="1" w:styleId="TtuloChar">
    <w:name w:val="Título Char"/>
    <w:basedOn w:val="Fontepargpadro1"/>
    <w:rsid w:val="00427758"/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Corpodetexto2Char">
    <w:name w:val="Corpo de texto 2 Char"/>
    <w:basedOn w:val="Fontepargpadro1"/>
    <w:rsid w:val="00427758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Recuodecorpodetexto2Char">
    <w:name w:val="Recuo de corpo de texto 2 Char"/>
    <w:basedOn w:val="Fontepargpadro1"/>
    <w:rsid w:val="00427758"/>
    <w:rPr>
      <w:rFonts w:ascii="Times New Roman" w:eastAsia="Times New Roman" w:hAnsi="Times New Roman" w:cs="Times New Roman"/>
      <w:sz w:val="24"/>
      <w:szCs w:val="24"/>
    </w:rPr>
  </w:style>
  <w:style w:type="character" w:customStyle="1" w:styleId="MapadoDocumentoChar">
    <w:name w:val="Mapa do Documento Char"/>
    <w:basedOn w:val="Fontepargpadro1"/>
    <w:rsid w:val="00427758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Nmerodepgina1">
    <w:name w:val="Número de página1"/>
    <w:basedOn w:val="Fontepargpadro1"/>
    <w:rsid w:val="00427758"/>
  </w:style>
  <w:style w:type="character" w:customStyle="1" w:styleId="CorpodetextoChar">
    <w:name w:val="Corpo de texto Char"/>
    <w:basedOn w:val="Fontepargpadro1"/>
    <w:rsid w:val="00427758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1"/>
    <w:rsid w:val="00427758"/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Fontepargpadro1"/>
    <w:rsid w:val="00427758"/>
  </w:style>
  <w:style w:type="character" w:customStyle="1" w:styleId="Refdecomentrio1">
    <w:name w:val="Ref. de comentário1"/>
    <w:rsid w:val="00427758"/>
    <w:rPr>
      <w:sz w:val="16"/>
      <w:szCs w:val="16"/>
    </w:rPr>
  </w:style>
  <w:style w:type="character" w:customStyle="1" w:styleId="TextodecomentrioChar">
    <w:name w:val="Texto de comentário Char"/>
    <w:basedOn w:val="Fontepargpadro1"/>
    <w:rsid w:val="00427758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basedOn w:val="Fontepargpadro1"/>
    <w:rsid w:val="00427758"/>
    <w:rPr>
      <w:rFonts w:ascii="Times New Roman" w:eastAsia="Times New Roman" w:hAnsi="Times New Roman" w:cs="Times New Roman"/>
      <w:sz w:val="16"/>
      <w:szCs w:val="16"/>
    </w:rPr>
  </w:style>
  <w:style w:type="character" w:customStyle="1" w:styleId="Caracteresdenotaderodap">
    <w:name w:val="Caracteres de nota de rodapé"/>
    <w:rsid w:val="00427758"/>
  </w:style>
  <w:style w:type="character" w:customStyle="1" w:styleId="ListLabel1">
    <w:name w:val="ListLabel 1"/>
    <w:rsid w:val="00427758"/>
    <w:rPr>
      <w:b/>
      <w:color w:val="00000A"/>
      <w:sz w:val="24"/>
    </w:rPr>
  </w:style>
  <w:style w:type="character" w:customStyle="1" w:styleId="ListLabel2">
    <w:name w:val="ListLabel 2"/>
    <w:rsid w:val="00427758"/>
    <w:rPr>
      <w:rFonts w:cs="Courier New"/>
    </w:rPr>
  </w:style>
  <w:style w:type="character" w:customStyle="1" w:styleId="ListLabel3">
    <w:name w:val="ListLabel 3"/>
    <w:rsid w:val="00427758"/>
    <w:rPr>
      <w:color w:val="000000"/>
      <w:sz w:val="28"/>
      <w:szCs w:val="28"/>
    </w:rPr>
  </w:style>
  <w:style w:type="character" w:styleId="Refdenotaderodap">
    <w:name w:val="footnote reference"/>
    <w:rsid w:val="00427758"/>
    <w:rPr>
      <w:vertAlign w:val="superscript"/>
    </w:rPr>
  </w:style>
  <w:style w:type="character" w:styleId="Refdenotadefim">
    <w:name w:val="endnote reference"/>
    <w:rsid w:val="00427758"/>
    <w:rPr>
      <w:vertAlign w:val="superscript"/>
    </w:rPr>
  </w:style>
  <w:style w:type="character" w:customStyle="1" w:styleId="Caracteresdenotadefim">
    <w:name w:val="Caracteres de nota de fim"/>
    <w:rsid w:val="00427758"/>
  </w:style>
  <w:style w:type="character" w:customStyle="1" w:styleId="ListLabel4">
    <w:name w:val="ListLabel 4"/>
    <w:rsid w:val="00427758"/>
    <w:rPr>
      <w:rFonts w:cs="Symbol"/>
      <w:b/>
      <w:sz w:val="24"/>
    </w:rPr>
  </w:style>
  <w:style w:type="character" w:customStyle="1" w:styleId="ListLabel5">
    <w:name w:val="ListLabel 5"/>
    <w:rsid w:val="00427758"/>
    <w:rPr>
      <w:rFonts w:cs="Courier New"/>
    </w:rPr>
  </w:style>
  <w:style w:type="character" w:customStyle="1" w:styleId="ListLabel6">
    <w:name w:val="ListLabel 6"/>
    <w:rsid w:val="00427758"/>
    <w:rPr>
      <w:rFonts w:cs="Wingdings"/>
    </w:rPr>
  </w:style>
  <w:style w:type="character" w:customStyle="1" w:styleId="ListLabel7">
    <w:name w:val="ListLabel 7"/>
    <w:rsid w:val="00427758"/>
    <w:rPr>
      <w:rFonts w:cs="Symbol"/>
    </w:rPr>
  </w:style>
  <w:style w:type="character" w:customStyle="1" w:styleId="ListLabel8">
    <w:name w:val="ListLabel 8"/>
    <w:rsid w:val="00427758"/>
    <w:rPr>
      <w:rFonts w:cs="Symbol"/>
      <w:b/>
      <w:sz w:val="24"/>
    </w:rPr>
  </w:style>
  <w:style w:type="character" w:customStyle="1" w:styleId="ListLabel9">
    <w:name w:val="ListLabel 9"/>
    <w:rsid w:val="00427758"/>
    <w:rPr>
      <w:rFonts w:cs="Courier New"/>
    </w:rPr>
  </w:style>
  <w:style w:type="character" w:customStyle="1" w:styleId="ListLabel10">
    <w:name w:val="ListLabel 10"/>
    <w:rsid w:val="00427758"/>
    <w:rPr>
      <w:rFonts w:cs="Wingdings"/>
    </w:rPr>
  </w:style>
  <w:style w:type="character" w:customStyle="1" w:styleId="ListLabel11">
    <w:name w:val="ListLabel 11"/>
    <w:rsid w:val="00427758"/>
    <w:rPr>
      <w:rFonts w:cs="Symbol"/>
    </w:rPr>
  </w:style>
  <w:style w:type="character" w:customStyle="1" w:styleId="ListLabel12">
    <w:name w:val="ListLabel 12"/>
    <w:rsid w:val="00427758"/>
    <w:rPr>
      <w:rFonts w:cs="Symbol"/>
      <w:b/>
      <w:sz w:val="24"/>
    </w:rPr>
  </w:style>
  <w:style w:type="character" w:customStyle="1" w:styleId="ListLabel13">
    <w:name w:val="ListLabel 13"/>
    <w:rsid w:val="00427758"/>
    <w:rPr>
      <w:rFonts w:cs="Courier New"/>
    </w:rPr>
  </w:style>
  <w:style w:type="character" w:customStyle="1" w:styleId="ListLabel14">
    <w:name w:val="ListLabel 14"/>
    <w:rsid w:val="00427758"/>
    <w:rPr>
      <w:rFonts w:cs="Wingdings"/>
    </w:rPr>
  </w:style>
  <w:style w:type="character" w:customStyle="1" w:styleId="ListLabel15">
    <w:name w:val="ListLabel 15"/>
    <w:rsid w:val="00427758"/>
    <w:rPr>
      <w:rFonts w:cs="Symbol"/>
    </w:rPr>
  </w:style>
  <w:style w:type="character" w:customStyle="1" w:styleId="ListLabel16">
    <w:name w:val="ListLabel 16"/>
    <w:rsid w:val="00427758"/>
    <w:rPr>
      <w:rFonts w:cs="Symbol"/>
      <w:b/>
      <w:sz w:val="24"/>
    </w:rPr>
  </w:style>
  <w:style w:type="character" w:customStyle="1" w:styleId="ListLabel17">
    <w:name w:val="ListLabel 17"/>
    <w:rsid w:val="00427758"/>
    <w:rPr>
      <w:rFonts w:cs="Courier New"/>
    </w:rPr>
  </w:style>
  <w:style w:type="character" w:customStyle="1" w:styleId="ListLabel18">
    <w:name w:val="ListLabel 18"/>
    <w:rsid w:val="00427758"/>
    <w:rPr>
      <w:rFonts w:cs="Wingdings"/>
    </w:rPr>
  </w:style>
  <w:style w:type="character" w:customStyle="1" w:styleId="ListLabel19">
    <w:name w:val="ListLabel 19"/>
    <w:rsid w:val="00427758"/>
    <w:rPr>
      <w:rFonts w:cs="Symbol"/>
    </w:rPr>
  </w:style>
  <w:style w:type="character" w:customStyle="1" w:styleId="ListLabel20">
    <w:name w:val="ListLabel 20"/>
    <w:rsid w:val="00427758"/>
    <w:rPr>
      <w:rFonts w:cs="Symbol"/>
      <w:b/>
      <w:sz w:val="24"/>
    </w:rPr>
  </w:style>
  <w:style w:type="character" w:customStyle="1" w:styleId="ListLabel21">
    <w:name w:val="ListLabel 21"/>
    <w:rsid w:val="00427758"/>
    <w:rPr>
      <w:rFonts w:cs="Courier New"/>
    </w:rPr>
  </w:style>
  <w:style w:type="character" w:customStyle="1" w:styleId="ListLabel22">
    <w:name w:val="ListLabel 22"/>
    <w:rsid w:val="00427758"/>
    <w:rPr>
      <w:rFonts w:cs="Wingdings"/>
    </w:rPr>
  </w:style>
  <w:style w:type="character" w:customStyle="1" w:styleId="ListLabel23">
    <w:name w:val="ListLabel 23"/>
    <w:rsid w:val="00427758"/>
    <w:rPr>
      <w:rFonts w:cs="Symbol"/>
    </w:rPr>
  </w:style>
  <w:style w:type="character" w:customStyle="1" w:styleId="ListLabel24">
    <w:name w:val="ListLabel 24"/>
    <w:rsid w:val="00427758"/>
    <w:rPr>
      <w:rFonts w:cs="Symbol"/>
      <w:b/>
      <w:sz w:val="24"/>
    </w:rPr>
  </w:style>
  <w:style w:type="character" w:customStyle="1" w:styleId="ListLabel25">
    <w:name w:val="ListLabel 25"/>
    <w:rsid w:val="00427758"/>
    <w:rPr>
      <w:rFonts w:cs="Courier New"/>
    </w:rPr>
  </w:style>
  <w:style w:type="character" w:customStyle="1" w:styleId="ListLabel26">
    <w:name w:val="ListLabel 26"/>
    <w:rsid w:val="00427758"/>
    <w:rPr>
      <w:rFonts w:cs="Wingdings"/>
    </w:rPr>
  </w:style>
  <w:style w:type="character" w:customStyle="1" w:styleId="ListLabel27">
    <w:name w:val="ListLabel 27"/>
    <w:rsid w:val="00427758"/>
    <w:rPr>
      <w:rFonts w:cs="Symbol"/>
    </w:rPr>
  </w:style>
  <w:style w:type="character" w:customStyle="1" w:styleId="ListLabel28">
    <w:name w:val="ListLabel 28"/>
    <w:rsid w:val="00427758"/>
    <w:rPr>
      <w:rFonts w:cs="Symbol"/>
      <w:b/>
      <w:sz w:val="24"/>
    </w:rPr>
  </w:style>
  <w:style w:type="character" w:customStyle="1" w:styleId="ListLabel29">
    <w:name w:val="ListLabel 29"/>
    <w:rsid w:val="00427758"/>
    <w:rPr>
      <w:rFonts w:cs="Courier New"/>
    </w:rPr>
  </w:style>
  <w:style w:type="character" w:customStyle="1" w:styleId="ListLabel30">
    <w:name w:val="ListLabel 30"/>
    <w:rsid w:val="00427758"/>
    <w:rPr>
      <w:rFonts w:cs="Wingdings"/>
    </w:rPr>
  </w:style>
  <w:style w:type="character" w:customStyle="1" w:styleId="ListLabel31">
    <w:name w:val="ListLabel 31"/>
    <w:rsid w:val="00427758"/>
    <w:rPr>
      <w:rFonts w:cs="Symbol"/>
    </w:rPr>
  </w:style>
  <w:style w:type="character" w:customStyle="1" w:styleId="ListLabel32">
    <w:name w:val="ListLabel 32"/>
    <w:rsid w:val="00427758"/>
    <w:rPr>
      <w:rFonts w:cs="Symbol"/>
      <w:b/>
      <w:sz w:val="24"/>
    </w:rPr>
  </w:style>
  <w:style w:type="character" w:customStyle="1" w:styleId="ListLabel33">
    <w:name w:val="ListLabel 33"/>
    <w:rsid w:val="00427758"/>
    <w:rPr>
      <w:rFonts w:cs="Courier New"/>
    </w:rPr>
  </w:style>
  <w:style w:type="character" w:customStyle="1" w:styleId="ListLabel34">
    <w:name w:val="ListLabel 34"/>
    <w:rsid w:val="00427758"/>
    <w:rPr>
      <w:rFonts w:cs="Wingdings"/>
    </w:rPr>
  </w:style>
  <w:style w:type="character" w:customStyle="1" w:styleId="ListLabel35">
    <w:name w:val="ListLabel 35"/>
    <w:rsid w:val="00427758"/>
    <w:rPr>
      <w:rFonts w:cs="Symbol"/>
    </w:rPr>
  </w:style>
  <w:style w:type="paragraph" w:customStyle="1" w:styleId="Ttulo10">
    <w:name w:val="Título1"/>
    <w:basedOn w:val="Normal"/>
    <w:next w:val="Corpodetexto"/>
    <w:rsid w:val="004277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42775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sid w:val="00427758"/>
    <w:rPr>
      <w:rFonts w:cs="Mangal"/>
    </w:rPr>
  </w:style>
  <w:style w:type="paragraph" w:styleId="Legenda">
    <w:name w:val="caption"/>
    <w:basedOn w:val="Normal"/>
    <w:qFormat/>
    <w:rsid w:val="004277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427758"/>
    <w:pPr>
      <w:suppressLineNumbers/>
    </w:pPr>
    <w:rPr>
      <w:rFonts w:cs="Mangal"/>
    </w:rPr>
  </w:style>
  <w:style w:type="paragraph" w:customStyle="1" w:styleId="Normal1">
    <w:name w:val="Normal1"/>
    <w:rsid w:val="00427758"/>
    <w:pPr>
      <w:suppressAutoHyphens/>
      <w:ind w:firstLine="709"/>
      <w:jc w:val="both"/>
    </w:pPr>
    <w:rPr>
      <w:rFonts w:ascii="Georgia" w:eastAsia="Calibri" w:hAnsi="Georgia" w:cs="Georgia"/>
      <w:color w:val="000000"/>
      <w:kern w:val="1"/>
      <w:sz w:val="24"/>
      <w:szCs w:val="24"/>
      <w:lang w:eastAsia="zh-CN"/>
    </w:rPr>
  </w:style>
  <w:style w:type="paragraph" w:styleId="Ttulodendicedeautoridades">
    <w:name w:val="toa heading"/>
    <w:basedOn w:val="Ttulo1"/>
    <w:next w:val="Normal"/>
    <w:rsid w:val="00427758"/>
    <w:rPr>
      <w:lang w:eastAsia="en-US"/>
    </w:rPr>
  </w:style>
  <w:style w:type="paragraph" w:styleId="Sumrio3">
    <w:name w:val="toc 3"/>
    <w:basedOn w:val="Normal"/>
    <w:next w:val="Normal"/>
    <w:autoRedefine/>
    <w:uiPriority w:val="39"/>
    <w:rsid w:val="00427758"/>
    <w:pPr>
      <w:tabs>
        <w:tab w:val="right" w:leader="dot" w:pos="9061"/>
      </w:tabs>
      <w:spacing w:after="100"/>
      <w:ind w:left="440"/>
    </w:pPr>
    <w:rPr>
      <w:rFonts w:cs="Calibri"/>
      <w:sz w:val="16"/>
      <w:szCs w:val="16"/>
      <w:lang w:bidi="hi-IN"/>
    </w:rPr>
  </w:style>
  <w:style w:type="paragraph" w:customStyle="1" w:styleId="Textodebalo1">
    <w:name w:val="Texto de balão1"/>
    <w:basedOn w:val="Normal"/>
    <w:rsid w:val="004277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emEspaamento1">
    <w:name w:val="Sem Espaçamento1"/>
    <w:rsid w:val="00427758"/>
    <w:pPr>
      <w:suppressAutoHyphens/>
    </w:pPr>
    <w:rPr>
      <w:rFonts w:ascii="Calibri" w:hAnsi="Calibri"/>
      <w:color w:val="00000A"/>
      <w:kern w:val="1"/>
      <w:sz w:val="22"/>
      <w:szCs w:val="22"/>
      <w:lang w:eastAsia="zh-CN"/>
    </w:rPr>
  </w:style>
  <w:style w:type="paragraph" w:customStyle="1" w:styleId="WW-Padro">
    <w:name w:val="WW-Padrão"/>
    <w:rsid w:val="00427758"/>
    <w:pPr>
      <w:widowControl w:val="0"/>
      <w:tabs>
        <w:tab w:val="left" w:pos="709"/>
      </w:tabs>
      <w:suppressAutoHyphens/>
      <w:spacing w:after="200" w:line="276" w:lineRule="auto"/>
    </w:pPr>
    <w:rPr>
      <w:rFonts w:eastAsia="Droid Sans Fallback" w:cs="Lohit Hindi"/>
      <w:color w:val="00000A"/>
      <w:kern w:val="1"/>
      <w:sz w:val="24"/>
      <w:szCs w:val="24"/>
      <w:lang w:eastAsia="zh-CN" w:bidi="hi-IN"/>
    </w:rPr>
  </w:style>
  <w:style w:type="paragraph" w:customStyle="1" w:styleId="Default">
    <w:name w:val="Default"/>
    <w:rsid w:val="00427758"/>
    <w:pPr>
      <w:widowControl w:val="0"/>
      <w:suppressAutoHyphens/>
      <w:spacing w:after="200" w:line="276" w:lineRule="auto"/>
    </w:pPr>
    <w:rPr>
      <w:rFonts w:ascii="Calibri" w:eastAsia="SimSun" w:hAnsi="Calibri" w:cs="font447"/>
      <w:color w:val="00000A"/>
      <w:kern w:val="1"/>
      <w:sz w:val="22"/>
      <w:szCs w:val="22"/>
      <w:lang w:eastAsia="ar-SA"/>
    </w:rPr>
  </w:style>
  <w:style w:type="paragraph" w:customStyle="1" w:styleId="Padro">
    <w:name w:val="Padrão"/>
    <w:rsid w:val="00427758"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kern w:val="1"/>
      <w:sz w:val="22"/>
      <w:szCs w:val="22"/>
      <w:lang w:eastAsia="en-US"/>
    </w:rPr>
  </w:style>
  <w:style w:type="paragraph" w:customStyle="1" w:styleId="Normal2">
    <w:name w:val="Normal2"/>
    <w:rsid w:val="00427758"/>
    <w:pPr>
      <w:suppressAutoHyphens/>
    </w:pPr>
    <w:rPr>
      <w:rFonts w:eastAsia="Calibri"/>
      <w:color w:val="000000"/>
      <w:kern w:val="1"/>
      <w:sz w:val="24"/>
      <w:szCs w:val="24"/>
      <w:lang w:eastAsia="zh-CN"/>
    </w:rPr>
  </w:style>
  <w:style w:type="paragraph" w:styleId="Sumrio2">
    <w:name w:val="toc 2"/>
    <w:basedOn w:val="Normal"/>
    <w:next w:val="Normal"/>
    <w:autoRedefine/>
    <w:uiPriority w:val="39"/>
    <w:rsid w:val="006F4A71"/>
    <w:pPr>
      <w:tabs>
        <w:tab w:val="right" w:leader="dot" w:pos="9639"/>
      </w:tabs>
      <w:spacing w:after="100"/>
      <w:ind w:left="220"/>
    </w:pPr>
    <w:rPr>
      <w:rFonts w:cs="Arial"/>
      <w:noProof/>
    </w:rPr>
  </w:style>
  <w:style w:type="paragraph" w:styleId="Cabealho">
    <w:name w:val="header"/>
    <w:basedOn w:val="Normal"/>
    <w:uiPriority w:val="99"/>
    <w:rsid w:val="0042775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427758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rsid w:val="0042775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rsid w:val="00A72308"/>
    <w:pPr>
      <w:tabs>
        <w:tab w:val="right" w:leader="dot" w:pos="9639"/>
      </w:tabs>
      <w:spacing w:after="100"/>
    </w:pPr>
    <w:rPr>
      <w:rFonts w:cs="Calibri"/>
      <w:b/>
    </w:rPr>
  </w:style>
  <w:style w:type="paragraph" w:customStyle="1" w:styleId="SemEspaamento11">
    <w:name w:val="Sem Espaçamento11"/>
    <w:rsid w:val="00427758"/>
    <w:pPr>
      <w:widowControl w:val="0"/>
      <w:suppressAutoHyphens/>
      <w:spacing w:after="200" w:line="276" w:lineRule="auto"/>
    </w:pPr>
    <w:rPr>
      <w:rFonts w:ascii="Calibri" w:eastAsia="SimSun" w:hAnsi="Calibri" w:cs="font446"/>
      <w:color w:val="00000A"/>
      <w:kern w:val="1"/>
      <w:sz w:val="22"/>
      <w:szCs w:val="22"/>
      <w:lang w:eastAsia="ar-SA"/>
    </w:rPr>
  </w:style>
  <w:style w:type="paragraph" w:customStyle="1" w:styleId="Textodenotaderodap1">
    <w:name w:val="Texto de nota de rodapé1"/>
    <w:basedOn w:val="Normal"/>
    <w:rsid w:val="00427758"/>
    <w:pPr>
      <w:spacing w:after="0" w:line="240" w:lineRule="auto"/>
    </w:pPr>
    <w:rPr>
      <w:rFonts w:eastAsia="Droid Sans Fallback" w:cs="Calibri"/>
      <w:sz w:val="20"/>
      <w:szCs w:val="20"/>
      <w:lang w:eastAsia="en-US"/>
    </w:rPr>
  </w:style>
  <w:style w:type="paragraph" w:customStyle="1" w:styleId="Standard">
    <w:name w:val="Standard"/>
    <w:rsid w:val="00427758"/>
    <w:pPr>
      <w:widowControl w:val="0"/>
      <w:suppressAutoHyphens/>
      <w:textAlignment w:val="baseline"/>
    </w:pPr>
    <w:rPr>
      <w:rFonts w:eastAsia="Droid Sans Fallback" w:cs="Lohit Hindi"/>
      <w:color w:val="00000A"/>
      <w:kern w:val="1"/>
      <w:sz w:val="24"/>
      <w:szCs w:val="24"/>
      <w:lang w:eastAsia="zh-CN" w:bidi="hi-IN"/>
    </w:rPr>
  </w:style>
  <w:style w:type="paragraph" w:styleId="Ttulo">
    <w:name w:val="Title"/>
    <w:basedOn w:val="Normal"/>
    <w:qFormat/>
    <w:rsid w:val="0042775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Corpodetexto21">
    <w:name w:val="Corpo de texto 21"/>
    <w:basedOn w:val="Normal"/>
    <w:rsid w:val="00427758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cuodecorpodetexto21">
    <w:name w:val="Recuo de corpo de texto 21"/>
    <w:basedOn w:val="Normal"/>
    <w:rsid w:val="00427758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adoDocumento1">
    <w:name w:val="Mapa do Documento1"/>
    <w:basedOn w:val="Normal"/>
    <w:rsid w:val="00427758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H2">
    <w:name w:val="H2"/>
    <w:basedOn w:val="Normal"/>
    <w:next w:val="Normal"/>
    <w:rsid w:val="00427758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Recuodecorpodetexto">
    <w:name w:val="Body Text Indent"/>
    <w:basedOn w:val="Normal"/>
    <w:rsid w:val="00427758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enda1">
    <w:name w:val="Legenda1"/>
    <w:basedOn w:val="Normal"/>
    <w:next w:val="Normal"/>
    <w:rsid w:val="00427758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Sumrio4">
    <w:name w:val="toc 4"/>
    <w:basedOn w:val="Normal"/>
    <w:next w:val="Normal"/>
    <w:autoRedefine/>
    <w:rsid w:val="00427758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xtodecomentrio1">
    <w:name w:val="Texto de comentário1"/>
    <w:basedOn w:val="Normal"/>
    <w:rsid w:val="0042775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31">
    <w:name w:val="Corpo de texto 31"/>
    <w:basedOn w:val="Normal"/>
    <w:rsid w:val="00427758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argrafodaLista1">
    <w:name w:val="Parágrafo da Lista1"/>
    <w:basedOn w:val="Normal"/>
    <w:rsid w:val="00427758"/>
    <w:pPr>
      <w:ind w:left="708"/>
    </w:pPr>
    <w:rPr>
      <w:rFonts w:eastAsia="Calibri" w:cs="Times New Roman"/>
      <w:lang w:eastAsia="en-US"/>
    </w:rPr>
  </w:style>
  <w:style w:type="paragraph" w:customStyle="1" w:styleId="PargrafodaLista11">
    <w:name w:val="Parágrafo da Lista11"/>
    <w:basedOn w:val="Normal"/>
    <w:rsid w:val="00427758"/>
    <w:pPr>
      <w:ind w:left="720"/>
      <w:contextualSpacing/>
    </w:pPr>
    <w:rPr>
      <w:rFonts w:eastAsia="Calibri" w:cs="Calibri"/>
      <w:lang w:eastAsia="ar-SA"/>
    </w:rPr>
  </w:style>
  <w:style w:type="paragraph" w:customStyle="1" w:styleId="Textbody">
    <w:name w:val="Text body"/>
    <w:basedOn w:val="Normal"/>
    <w:rsid w:val="00427758"/>
    <w:pPr>
      <w:widowControl w:val="0"/>
      <w:spacing w:after="140" w:line="288" w:lineRule="auto"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rsid w:val="00427758"/>
  </w:style>
  <w:style w:type="paragraph" w:styleId="Textodenotaderodap">
    <w:name w:val="footnote text"/>
    <w:basedOn w:val="Normal"/>
    <w:rsid w:val="00427758"/>
  </w:style>
  <w:style w:type="paragraph" w:customStyle="1" w:styleId="Contedodatabela">
    <w:name w:val="Conteúdo da tabela"/>
    <w:basedOn w:val="Normal"/>
    <w:rsid w:val="00427758"/>
  </w:style>
  <w:style w:type="paragraph" w:customStyle="1" w:styleId="Ttulodetabela">
    <w:name w:val="Título de tabela"/>
    <w:basedOn w:val="Contedodatabela"/>
    <w:rsid w:val="00427758"/>
  </w:style>
  <w:style w:type="paragraph" w:styleId="Textodebalo">
    <w:name w:val="Balloon Text"/>
    <w:basedOn w:val="Normal"/>
    <w:link w:val="TextodebaloChar1"/>
    <w:uiPriority w:val="99"/>
    <w:semiHidden/>
    <w:unhideWhenUsed/>
    <w:rsid w:val="00FE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FE2113"/>
    <w:rPr>
      <w:rFonts w:ascii="Tahoma" w:eastAsia="font447" w:hAnsi="Tahoma" w:cs="Tahoma"/>
      <w:color w:val="00000A"/>
      <w:kern w:val="1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50472"/>
    <w:pPr>
      <w:suppressAutoHyphens w:val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n-US"/>
    </w:rPr>
  </w:style>
  <w:style w:type="paragraph" w:styleId="PargrafodaLista">
    <w:name w:val="List Paragraph"/>
    <w:basedOn w:val="Normal"/>
    <w:uiPriority w:val="34"/>
    <w:qFormat/>
    <w:rsid w:val="00346380"/>
    <w:pPr>
      <w:suppressAutoHyphens w:val="0"/>
      <w:ind w:left="720"/>
      <w:contextualSpacing/>
    </w:pPr>
    <w:rPr>
      <w:rFonts w:asciiTheme="minorHAnsi" w:eastAsiaTheme="minorEastAsia" w:hAnsiTheme="minorHAnsi" w:cstheme="minorBidi"/>
      <w:color w:val="auto"/>
      <w:kern w:val="0"/>
    </w:rPr>
  </w:style>
  <w:style w:type="character" w:styleId="HiperlinkVisitado">
    <w:name w:val="FollowedHyperlink"/>
    <w:basedOn w:val="Fontepargpadro"/>
    <w:uiPriority w:val="99"/>
    <w:semiHidden/>
    <w:unhideWhenUsed/>
    <w:rsid w:val="003463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26B5-FB31-4686-9F0E-225C1609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Euzebio</dc:creator>
  <cp:lastModifiedBy>Euzebio</cp:lastModifiedBy>
  <cp:revision>9</cp:revision>
  <cp:lastPrinted>2015-03-13T17:15:00Z</cp:lastPrinted>
  <dcterms:created xsi:type="dcterms:W3CDTF">2015-03-13T01:51:00Z</dcterms:created>
  <dcterms:modified xsi:type="dcterms:W3CDTF">2015-05-06T15:32:00Z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